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CA" w:rsidRDefault="005E5CCA" w:rsidP="005E5CCA">
      <w:pPr>
        <w:tabs>
          <w:tab w:val="left" w:pos="284"/>
          <w:tab w:val="left" w:pos="1134"/>
        </w:tabs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0827CA">
        <w:rPr>
          <w:rFonts w:ascii="Arial" w:hAnsi="Arial" w:cs="Arial"/>
          <w:b/>
          <w:bCs/>
          <w:sz w:val="22"/>
          <w:szCs w:val="22"/>
          <w:lang w:eastAsia="en-US"/>
        </w:rPr>
        <w:t xml:space="preserve">ALLEGATO </w:t>
      </w:r>
      <w:r w:rsidR="00334BE4">
        <w:rPr>
          <w:rFonts w:ascii="Arial" w:hAnsi="Arial" w:cs="Arial"/>
          <w:b/>
          <w:bCs/>
          <w:sz w:val="22"/>
          <w:szCs w:val="22"/>
          <w:lang w:eastAsia="en-US"/>
        </w:rPr>
        <w:t>D3</w:t>
      </w:r>
    </w:p>
    <w:p w:rsidR="002842F6" w:rsidRDefault="002842F6" w:rsidP="002842F6">
      <w:pPr>
        <w:pStyle w:val="western"/>
        <w:spacing w:after="0" w:line="240" w:lineRule="auto"/>
        <w:jc w:val="center"/>
      </w:pPr>
      <w:r>
        <w:rPr>
          <w:rFonts w:ascii="Tahoma" w:hAnsi="Tahoma" w:cs="Tahoma"/>
          <w:sz w:val="18"/>
          <w:szCs w:val="18"/>
        </w:rPr>
        <w:t>da classificare nella categoria “Allegato Tecnico”</w:t>
      </w:r>
    </w:p>
    <w:p w:rsidR="002842F6" w:rsidRPr="005E5CCA" w:rsidRDefault="002842F6" w:rsidP="005E5CCA">
      <w:pPr>
        <w:tabs>
          <w:tab w:val="left" w:pos="284"/>
          <w:tab w:val="left" w:pos="1134"/>
        </w:tabs>
        <w:spacing w:after="120" w:line="276" w:lineRule="auto"/>
        <w:jc w:val="center"/>
        <w:rPr>
          <w:rFonts w:ascii="Arial" w:hAnsi="Arial" w:cs="Arial"/>
          <w:b/>
          <w:bCs/>
          <w:i/>
          <w:sz w:val="22"/>
          <w:szCs w:val="22"/>
          <w:lang w:eastAsia="en-US"/>
        </w:rPr>
      </w:pPr>
    </w:p>
    <w:p w:rsidR="005E5CCA" w:rsidRPr="005E5CCA" w:rsidRDefault="005E5CCA" w:rsidP="005E5C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81A99" w:rsidRPr="00F81A99" w:rsidRDefault="00F81A99" w:rsidP="00F81A9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1A99">
        <w:rPr>
          <w:rFonts w:ascii="Arial" w:hAnsi="Arial" w:cs="Arial"/>
          <w:b/>
          <w:bCs/>
          <w:sz w:val="22"/>
          <w:szCs w:val="22"/>
        </w:rPr>
        <w:t xml:space="preserve">PROCEDURA APERTA </w:t>
      </w:r>
      <w:r w:rsidRPr="005E5CCA">
        <w:rPr>
          <w:rFonts w:ascii="Arial" w:hAnsi="Arial" w:cs="Arial"/>
          <w:b/>
          <w:bCs/>
          <w:sz w:val="22"/>
          <w:szCs w:val="22"/>
        </w:rPr>
        <w:t>PER L’AFFIDAMENTO DEL SERVIZIO DI COPERTUR</w:t>
      </w:r>
      <w:r w:rsidRPr="00F81A99">
        <w:rPr>
          <w:rFonts w:ascii="Arial" w:hAnsi="Arial" w:cs="Arial"/>
          <w:b/>
          <w:bCs/>
          <w:sz w:val="22"/>
          <w:szCs w:val="22"/>
        </w:rPr>
        <w:t xml:space="preserve">A ASSICURATIVA </w:t>
      </w:r>
    </w:p>
    <w:p w:rsidR="005E5CCA" w:rsidRPr="005E5CCA" w:rsidRDefault="00F81A99" w:rsidP="005E5C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E5CCA">
        <w:rPr>
          <w:rFonts w:ascii="Arial" w:hAnsi="Arial" w:cs="Arial"/>
          <w:b/>
          <w:bCs/>
          <w:sz w:val="22"/>
          <w:szCs w:val="22"/>
        </w:rPr>
        <w:t xml:space="preserve">SCHEDA </w:t>
      </w:r>
      <w:r w:rsidRPr="000827CA">
        <w:rPr>
          <w:rFonts w:ascii="Arial" w:hAnsi="Arial" w:cs="Arial"/>
          <w:b/>
          <w:bCs/>
          <w:sz w:val="22"/>
          <w:szCs w:val="22"/>
        </w:rPr>
        <w:t xml:space="preserve">DI </w:t>
      </w:r>
      <w:r w:rsidRPr="005E5CCA">
        <w:rPr>
          <w:rFonts w:ascii="Arial" w:hAnsi="Arial" w:cs="Arial"/>
          <w:b/>
          <w:bCs/>
          <w:sz w:val="22"/>
          <w:szCs w:val="22"/>
        </w:rPr>
        <w:t>OFFERTA TECNICA</w:t>
      </w:r>
      <w:r w:rsidR="00DF27E7">
        <w:rPr>
          <w:rFonts w:ascii="Arial" w:hAnsi="Arial" w:cs="Arial"/>
          <w:b/>
          <w:bCs/>
          <w:sz w:val="22"/>
          <w:szCs w:val="22"/>
        </w:rPr>
        <w:t xml:space="preserve"> LOTTO </w:t>
      </w:r>
      <w:r w:rsidR="009415B7">
        <w:rPr>
          <w:rFonts w:ascii="Arial" w:hAnsi="Arial" w:cs="Arial"/>
          <w:b/>
          <w:bCs/>
          <w:sz w:val="22"/>
          <w:szCs w:val="22"/>
        </w:rPr>
        <w:t>3</w:t>
      </w:r>
      <w:r w:rsidR="0068666D">
        <w:rPr>
          <w:rFonts w:ascii="Arial" w:hAnsi="Arial" w:cs="Arial"/>
          <w:b/>
          <w:bCs/>
          <w:sz w:val="22"/>
          <w:szCs w:val="22"/>
        </w:rPr>
        <w:t xml:space="preserve">) </w:t>
      </w:r>
      <w:r w:rsidR="003B0105">
        <w:rPr>
          <w:rFonts w:ascii="Arial" w:hAnsi="Arial" w:cs="Arial"/>
          <w:b/>
          <w:bCs/>
          <w:sz w:val="22"/>
          <w:szCs w:val="22"/>
        </w:rPr>
        <w:t>CYBER RISK</w:t>
      </w:r>
    </w:p>
    <w:p w:rsidR="005E5CCA" w:rsidRPr="000827CA" w:rsidRDefault="005E5CCA" w:rsidP="000D4369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10211" w:type="dxa"/>
        <w:tblLook w:val="04A0"/>
      </w:tblPr>
      <w:tblGrid>
        <w:gridCol w:w="2708"/>
        <w:gridCol w:w="7503"/>
      </w:tblGrid>
      <w:tr w:rsidR="00F81A99" w:rsidRPr="000827CA" w:rsidTr="00F81A99">
        <w:tc>
          <w:tcPr>
            <w:tcW w:w="2708" w:type="dxa"/>
            <w:shd w:val="clear" w:color="auto" w:fill="auto"/>
            <w:vAlign w:val="center"/>
          </w:tcPr>
          <w:p w:rsidR="005E5CCA" w:rsidRPr="000827CA" w:rsidRDefault="005E5CCA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5E5CCA" w:rsidRPr="000827CA" w:rsidRDefault="005E5CCA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F81A99" w:rsidRPr="000827CA" w:rsidTr="00F81A99">
        <w:tc>
          <w:tcPr>
            <w:tcW w:w="2708" w:type="dxa"/>
            <w:shd w:val="clear" w:color="auto" w:fill="auto"/>
            <w:vAlign w:val="center"/>
          </w:tcPr>
          <w:p w:rsidR="005E5CCA" w:rsidRPr="000827CA" w:rsidRDefault="005E5CCA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5E5CCA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…………………….………………………… il …………………………………..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bookmarkStart w:id="0" w:name="_Hlk26977270"/>
            <w:r w:rsidRPr="000827CA">
              <w:rPr>
                <w:rFonts w:ascii="Arial" w:hAnsi="Arial" w:cs="Arial"/>
                <w:sz w:val="22"/>
                <w:szCs w:val="22"/>
              </w:rPr>
              <w:t>residente per la carica a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0844A6" w:rsidRPr="000827CA" w:rsidTr="00F81A99">
        <w:tc>
          <w:tcPr>
            <w:tcW w:w="10211" w:type="dxa"/>
            <w:gridSpan w:val="2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bookmarkStart w:id="1" w:name="_Hlk26977306"/>
            <w:bookmarkEnd w:id="0"/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……………………………….……………………………………………………………………………………...</w:t>
            </w:r>
          </w:p>
        </w:tc>
      </w:tr>
      <w:bookmarkEnd w:id="1"/>
      <w:tr w:rsidR="00DB4835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in qualità di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F81A99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 xml:space="preserve">della Società 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F81A99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0844A6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bookmarkStart w:id="2" w:name="_Hlk26977451"/>
            <w:r w:rsidRPr="000827CA">
              <w:rPr>
                <w:rFonts w:ascii="Arial" w:hAnsi="Arial" w:cs="Arial"/>
                <w:sz w:val="22"/>
                <w:szCs w:val="22"/>
              </w:rPr>
              <w:t>con sede legale in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DB4835" w:rsidRPr="000827CA" w:rsidTr="00F81A99">
        <w:tc>
          <w:tcPr>
            <w:tcW w:w="10211" w:type="dxa"/>
            <w:gridSpan w:val="2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bookmarkStart w:id="3" w:name="_Hlk26977382"/>
            <w:bookmarkEnd w:id="2"/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……………………………….……………………………………………………………………………………...</w:t>
            </w:r>
          </w:p>
        </w:tc>
      </w:tr>
      <w:bookmarkEnd w:id="3"/>
      <w:tr w:rsidR="00F81A99" w:rsidRPr="000827CA" w:rsidTr="00F81A99">
        <w:tc>
          <w:tcPr>
            <w:tcW w:w="10211" w:type="dxa"/>
            <w:gridSpan w:val="2"/>
            <w:shd w:val="clear" w:color="auto" w:fill="auto"/>
            <w:vAlign w:val="center"/>
          </w:tcPr>
          <w:p w:rsidR="00F81A99" w:rsidRPr="000827CA" w:rsidRDefault="00F81A99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 xml:space="preserve">con sede amministrativa in </w:t>
            </w:r>
            <w:r>
              <w:rPr>
                <w:rFonts w:ascii="Arial" w:hAnsi="Arial" w:cs="Arial"/>
                <w:i/>
                <w:sz w:val="22"/>
                <w:szCs w:val="22"/>
              </w:rPr>
              <w:t>[se diversa da quella lega</w:t>
            </w:r>
            <w:r w:rsidRPr="000827CA">
              <w:rPr>
                <w:rFonts w:ascii="Arial" w:hAnsi="Arial" w:cs="Arial"/>
                <w:i/>
                <w:sz w:val="22"/>
                <w:szCs w:val="22"/>
              </w:rPr>
              <w:t>le]……………………………………………………</w:t>
            </w:r>
          </w:p>
        </w:tc>
      </w:tr>
      <w:tr w:rsidR="00DB4835" w:rsidRPr="000827CA" w:rsidTr="00F81A99">
        <w:tc>
          <w:tcPr>
            <w:tcW w:w="10211" w:type="dxa"/>
            <w:gridSpan w:val="2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……………………………….……………………………………………………………………………………...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0844A6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P.E.C.</w:t>
            </w:r>
          </w:p>
        </w:tc>
        <w:tc>
          <w:tcPr>
            <w:tcW w:w="7503" w:type="dxa"/>
            <w:shd w:val="clear" w:color="auto" w:fill="auto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</w:tcPr>
          <w:p w:rsidR="00DB4835" w:rsidRPr="000827CA" w:rsidRDefault="00DB4835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DB4835" w:rsidRPr="000827CA" w:rsidRDefault="00DB4835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  <w:vAlign w:val="center"/>
          </w:tcPr>
          <w:p w:rsidR="00DB4835" w:rsidRPr="000827CA" w:rsidRDefault="00DB4835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partita I.V.A.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DB4835" w:rsidRPr="000827CA" w:rsidRDefault="00DB4835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</w:tbl>
    <w:p w:rsidR="005E5CCA" w:rsidRPr="000827CA" w:rsidRDefault="005E5CCA" w:rsidP="005E5CCA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0D4369" w:rsidRPr="000827CA" w:rsidRDefault="000D4369" w:rsidP="000D4369">
      <w:pPr>
        <w:spacing w:after="120" w:line="360" w:lineRule="atLeast"/>
        <w:jc w:val="center"/>
        <w:rPr>
          <w:rFonts w:ascii="Arial" w:hAnsi="Arial" w:cs="Arial"/>
          <w:b/>
          <w:spacing w:val="60"/>
          <w:sz w:val="22"/>
          <w:szCs w:val="22"/>
        </w:rPr>
      </w:pPr>
      <w:r w:rsidRPr="000827CA">
        <w:rPr>
          <w:rFonts w:ascii="Arial" w:hAnsi="Arial" w:cs="Arial"/>
          <w:b/>
          <w:spacing w:val="60"/>
          <w:sz w:val="22"/>
          <w:szCs w:val="22"/>
        </w:rPr>
        <w:t>DICHIARA</w:t>
      </w:r>
    </w:p>
    <w:p w:rsidR="005E5CCA" w:rsidRPr="000827CA" w:rsidRDefault="000D4369" w:rsidP="004D4920">
      <w:pPr>
        <w:spacing w:after="120"/>
        <w:ind w:right="-284"/>
        <w:jc w:val="both"/>
        <w:rPr>
          <w:rFonts w:ascii="Arial" w:hAnsi="Arial" w:cs="Arial"/>
          <w:sz w:val="22"/>
          <w:szCs w:val="22"/>
        </w:rPr>
      </w:pPr>
      <w:r w:rsidRPr="000827CA">
        <w:rPr>
          <w:rFonts w:ascii="Arial" w:hAnsi="Arial" w:cs="Arial"/>
          <w:sz w:val="22"/>
          <w:szCs w:val="22"/>
        </w:rPr>
        <w:t xml:space="preserve">in nome e per conto della Società offerente, nonché delle eventuali Società </w:t>
      </w:r>
      <w:r w:rsidR="00DB4835" w:rsidRPr="000827CA">
        <w:rPr>
          <w:rFonts w:ascii="Arial" w:hAnsi="Arial" w:cs="Arial"/>
          <w:sz w:val="22"/>
          <w:szCs w:val="22"/>
        </w:rPr>
        <w:t>coassicuratrici</w:t>
      </w:r>
      <w:r w:rsidR="00F81A99">
        <w:rPr>
          <w:rFonts w:ascii="Arial" w:hAnsi="Arial" w:cs="Arial"/>
          <w:sz w:val="22"/>
          <w:szCs w:val="22"/>
        </w:rPr>
        <w:t xml:space="preserve"> o </w:t>
      </w:r>
      <w:r w:rsidR="00DB4835" w:rsidRPr="000827CA">
        <w:rPr>
          <w:rFonts w:ascii="Arial" w:hAnsi="Arial" w:cs="Arial"/>
          <w:sz w:val="22"/>
          <w:szCs w:val="22"/>
        </w:rPr>
        <w:t>manda</w:t>
      </w:r>
      <w:r w:rsidR="00F81A99">
        <w:rPr>
          <w:rFonts w:ascii="Arial" w:hAnsi="Arial" w:cs="Arial"/>
          <w:sz w:val="22"/>
          <w:szCs w:val="22"/>
        </w:rPr>
        <w:t xml:space="preserve">nti </w:t>
      </w:r>
      <w:r w:rsidRPr="000827CA">
        <w:rPr>
          <w:rFonts w:ascii="Arial" w:hAnsi="Arial" w:cs="Arial"/>
          <w:sz w:val="22"/>
          <w:szCs w:val="22"/>
        </w:rPr>
        <w:t>sottoindicate, di</w:t>
      </w:r>
      <w:r w:rsidR="005E6547" w:rsidRPr="000827CA">
        <w:rPr>
          <w:rFonts w:ascii="Arial" w:hAnsi="Arial" w:cs="Arial"/>
          <w:sz w:val="22"/>
          <w:szCs w:val="22"/>
        </w:rPr>
        <w:t xml:space="preserve"> esprimere la propria offerta tecnica</w:t>
      </w:r>
      <w:r w:rsidRPr="000827CA">
        <w:rPr>
          <w:rFonts w:ascii="Arial" w:hAnsi="Arial" w:cs="Arial"/>
          <w:sz w:val="22"/>
          <w:szCs w:val="22"/>
        </w:rPr>
        <w:t xml:space="preserve"> avendo preso visione dell’intera documentazione di gara e di accettare le norme e condizioni </w:t>
      </w:r>
      <w:r w:rsidR="004D4920" w:rsidRPr="000827CA">
        <w:rPr>
          <w:rFonts w:ascii="Arial" w:hAnsi="Arial" w:cs="Arial"/>
          <w:sz w:val="22"/>
          <w:szCs w:val="22"/>
        </w:rPr>
        <w:t xml:space="preserve">ivi </w:t>
      </w:r>
      <w:r w:rsidR="000827CA" w:rsidRPr="000827CA">
        <w:rPr>
          <w:rFonts w:ascii="Arial" w:hAnsi="Arial" w:cs="Arial"/>
          <w:sz w:val="22"/>
          <w:szCs w:val="22"/>
        </w:rPr>
        <w:t>contenute.</w:t>
      </w:r>
    </w:p>
    <w:p w:rsidR="000827CA" w:rsidRPr="000827CA" w:rsidRDefault="000827CA" w:rsidP="000D4369">
      <w:pPr>
        <w:spacing w:after="120"/>
        <w:ind w:right="-284"/>
        <w:jc w:val="both"/>
        <w:rPr>
          <w:rFonts w:ascii="Arial" w:hAnsi="Arial" w:cs="Arial"/>
          <w:sz w:val="22"/>
          <w:szCs w:val="22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0"/>
        <w:gridCol w:w="295"/>
        <w:gridCol w:w="2792"/>
        <w:gridCol w:w="315"/>
        <w:gridCol w:w="3458"/>
        <w:gridCol w:w="2109"/>
        <w:gridCol w:w="17"/>
        <w:gridCol w:w="850"/>
      </w:tblGrid>
      <w:tr w:rsidR="000827CA" w:rsidRPr="000827CA" w:rsidTr="00F81A99">
        <w:trPr>
          <w:cantSplit/>
          <w:trHeight w:val="20"/>
        </w:trPr>
        <w:tc>
          <w:tcPr>
            <w:tcW w:w="10276" w:type="dxa"/>
            <w:gridSpan w:val="8"/>
          </w:tcPr>
          <w:p w:rsidR="00104E09" w:rsidRDefault="00F81A99" w:rsidP="00F81A99">
            <w:pPr>
              <w:tabs>
                <w:tab w:val="left" w:pos="360"/>
                <w:tab w:val="left" w:pos="1494"/>
                <w:tab w:val="left" w:pos="1700"/>
                <w:tab w:val="left" w:pos="1776"/>
                <w:tab w:val="left" w:pos="1777"/>
                <w:tab w:val="left" w:pos="19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 sottoscritto </w:t>
            </w:r>
            <w:r w:rsidR="000827CA" w:rsidRPr="000827CA">
              <w:rPr>
                <w:rFonts w:ascii="Arial" w:hAnsi="Arial" w:cs="Arial"/>
                <w:sz w:val="22"/>
                <w:szCs w:val="22"/>
              </w:rPr>
              <w:t>dichiara che la prestazione assicurativa è fornita:</w:t>
            </w:r>
          </w:p>
          <w:p w:rsidR="000827CA" w:rsidRPr="000827CA" w:rsidRDefault="00F81A99" w:rsidP="00F81A99">
            <w:pPr>
              <w:tabs>
                <w:tab w:val="left" w:pos="360"/>
                <w:tab w:val="left" w:pos="1494"/>
                <w:tab w:val="left" w:pos="1700"/>
                <w:tab w:val="left" w:pos="1776"/>
                <w:tab w:val="left" w:pos="1777"/>
                <w:tab w:val="left" w:pos="19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A99">
              <w:rPr>
                <w:rFonts w:ascii="Arial" w:hAnsi="Arial" w:cs="Arial"/>
                <w:i/>
                <w:sz w:val="22"/>
                <w:szCs w:val="22"/>
              </w:rPr>
              <w:t>(barrare e completare l’opzione di riferimento)</w:t>
            </w:r>
          </w:p>
        </w:tc>
      </w:tr>
      <w:tr w:rsidR="000827CA" w:rsidRPr="000827CA" w:rsidTr="00F81A99">
        <w:trPr>
          <w:gridAfter w:val="2"/>
          <w:wAfter w:w="867" w:type="dxa"/>
          <w:cantSplit/>
          <w:trHeight w:val="20"/>
        </w:trPr>
        <w:tc>
          <w:tcPr>
            <w:tcW w:w="9409" w:type="dxa"/>
            <w:gridSpan w:val="6"/>
          </w:tcPr>
          <w:p w:rsidR="000827CA" w:rsidRPr="000827CA" w:rsidRDefault="000827CA" w:rsidP="00D82326">
            <w:pPr>
              <w:tabs>
                <w:tab w:val="left" w:pos="360"/>
                <w:tab w:val="left" w:pos="1494"/>
                <w:tab w:val="left" w:pos="1700"/>
                <w:tab w:val="left" w:pos="1776"/>
                <w:tab w:val="left" w:pos="1777"/>
                <w:tab w:val="left" w:pos="19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7CA" w:rsidRPr="000827CA" w:rsidTr="00F81A99">
        <w:trPr>
          <w:gridAfter w:val="2"/>
          <w:wAfter w:w="867" w:type="dxa"/>
          <w:cantSplit/>
          <w:trHeight w:val="20"/>
        </w:trPr>
        <w:tc>
          <w:tcPr>
            <w:tcW w:w="440" w:type="dxa"/>
          </w:tcPr>
          <w:p w:rsidR="000827CA" w:rsidRPr="000827CA" w:rsidRDefault="000827CA" w:rsidP="00F81A99">
            <w:pPr>
              <w:tabs>
                <w:tab w:val="left" w:pos="2160"/>
                <w:tab w:val="left" w:pos="3294"/>
                <w:tab w:val="left" w:pos="3500"/>
                <w:tab w:val="left" w:pos="3576"/>
                <w:tab w:val="left" w:pos="3577"/>
                <w:tab w:val="left" w:pos="378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3402" w:type="dxa"/>
            <w:gridSpan w:val="3"/>
          </w:tcPr>
          <w:p w:rsidR="000827CA" w:rsidRPr="000827CA" w:rsidRDefault="000827CA" w:rsidP="00F81A99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solo dalla Società offerente</w:t>
            </w:r>
          </w:p>
        </w:tc>
        <w:tc>
          <w:tcPr>
            <w:tcW w:w="5567" w:type="dxa"/>
            <w:gridSpan w:val="2"/>
          </w:tcPr>
          <w:p w:rsidR="000827CA" w:rsidRPr="000827CA" w:rsidRDefault="000827CA" w:rsidP="00F81A99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7CA" w:rsidRPr="000827CA" w:rsidTr="00F81A99">
        <w:trPr>
          <w:gridAfter w:val="2"/>
          <w:wAfter w:w="867" w:type="dxa"/>
          <w:cantSplit/>
          <w:trHeight w:val="20"/>
        </w:trPr>
        <w:tc>
          <w:tcPr>
            <w:tcW w:w="440" w:type="dxa"/>
          </w:tcPr>
          <w:p w:rsidR="000827CA" w:rsidRPr="000827CA" w:rsidRDefault="000827CA" w:rsidP="00F81A99">
            <w:pPr>
              <w:tabs>
                <w:tab w:val="left" w:pos="2160"/>
                <w:tab w:val="left" w:pos="2727"/>
                <w:tab w:val="left" w:pos="3087"/>
                <w:tab w:val="left" w:pos="337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8969" w:type="dxa"/>
            <w:gridSpan w:val="5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 xml:space="preserve">nella forma della coassicurazione (art. 1911 </w:t>
            </w:r>
            <w:r w:rsidR="00F81A99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Pr="000827CA">
              <w:rPr>
                <w:rFonts w:ascii="Arial" w:hAnsi="Arial" w:cs="Arial"/>
                <w:sz w:val="22"/>
                <w:szCs w:val="22"/>
              </w:rPr>
              <w:t>codice civile), così ripartita:</w:t>
            </w:r>
          </w:p>
        </w:tc>
      </w:tr>
      <w:tr w:rsidR="000827CA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delegataria</w:t>
            </w:r>
          </w:p>
        </w:tc>
        <w:tc>
          <w:tcPr>
            <w:tcW w:w="3773" w:type="dxa"/>
            <w:gridSpan w:val="2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Quota %</w:t>
            </w:r>
            <w:r w:rsidR="00F81A99">
              <w:rPr>
                <w:rFonts w:ascii="Arial" w:hAnsi="Arial" w:cs="Arial"/>
                <w:sz w:val="22"/>
                <w:szCs w:val="22"/>
              </w:rPr>
              <w:t xml:space="preserve"> …….…….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coassicuratrice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Pr="00F81A99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A99">
              <w:rPr>
                <w:rFonts w:ascii="Arial" w:hAnsi="Arial" w:cs="Arial"/>
                <w:sz w:val="22"/>
                <w:szCs w:val="22"/>
              </w:rPr>
              <w:t xml:space="preserve">Quota %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81A99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coassicuratrice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Pr="00F81A99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A99">
              <w:rPr>
                <w:rFonts w:ascii="Arial" w:hAnsi="Arial" w:cs="Arial"/>
                <w:sz w:val="22"/>
                <w:szCs w:val="22"/>
              </w:rPr>
              <w:t xml:space="preserve">Quota %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81A99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0827CA" w:rsidRPr="000827CA" w:rsidTr="00F81A99">
        <w:trPr>
          <w:gridAfter w:val="2"/>
          <w:wAfter w:w="867" w:type="dxa"/>
          <w:cantSplit/>
          <w:trHeight w:val="20"/>
        </w:trPr>
        <w:tc>
          <w:tcPr>
            <w:tcW w:w="440" w:type="dxa"/>
          </w:tcPr>
          <w:p w:rsidR="000827CA" w:rsidRPr="000827CA" w:rsidRDefault="000827CA" w:rsidP="00F81A99">
            <w:pPr>
              <w:tabs>
                <w:tab w:val="left" w:pos="2160"/>
                <w:tab w:val="left" w:pos="2727"/>
                <w:tab w:val="left" w:pos="3087"/>
                <w:tab w:val="left" w:pos="337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8969" w:type="dxa"/>
            <w:gridSpan w:val="5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in raggruppamento temporaneo d’impresa così costituito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capogruppo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Default="00F81A99" w:rsidP="00F81A99">
            <w:pPr>
              <w:spacing w:before="120" w:after="120"/>
              <w:jc w:val="right"/>
            </w:pPr>
            <w:r w:rsidRPr="00526729">
              <w:rPr>
                <w:rFonts w:ascii="Arial" w:hAnsi="Arial" w:cs="Arial"/>
                <w:sz w:val="22"/>
                <w:szCs w:val="22"/>
              </w:rPr>
              <w:t>Quota % .………….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mandante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Default="00F81A99" w:rsidP="00F81A99">
            <w:pPr>
              <w:spacing w:before="120" w:after="120"/>
              <w:jc w:val="right"/>
            </w:pPr>
            <w:r w:rsidRPr="00526729">
              <w:rPr>
                <w:rFonts w:ascii="Arial" w:hAnsi="Arial" w:cs="Arial"/>
                <w:sz w:val="22"/>
                <w:szCs w:val="22"/>
              </w:rPr>
              <w:t>Quota % .………….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mandante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Default="00F81A99" w:rsidP="00F81A99">
            <w:pPr>
              <w:spacing w:before="120" w:after="120"/>
              <w:jc w:val="right"/>
            </w:pPr>
            <w:r w:rsidRPr="00526729">
              <w:rPr>
                <w:rFonts w:ascii="Arial" w:hAnsi="Arial" w:cs="Arial"/>
                <w:sz w:val="22"/>
                <w:szCs w:val="22"/>
              </w:rPr>
              <w:t>Quota % .………….</w:t>
            </w:r>
          </w:p>
        </w:tc>
      </w:tr>
    </w:tbl>
    <w:p w:rsidR="000827CA" w:rsidRPr="000827CA" w:rsidRDefault="000827CA" w:rsidP="000D4369">
      <w:pPr>
        <w:spacing w:after="120"/>
        <w:ind w:right="-284"/>
        <w:jc w:val="both"/>
        <w:rPr>
          <w:rFonts w:ascii="Arial" w:hAnsi="Arial" w:cs="Arial"/>
          <w:sz w:val="22"/>
          <w:szCs w:val="22"/>
        </w:rPr>
      </w:pPr>
    </w:p>
    <w:p w:rsidR="000827CA" w:rsidRPr="000827CA" w:rsidRDefault="000827CA" w:rsidP="000D4369">
      <w:pPr>
        <w:spacing w:after="120"/>
        <w:ind w:right="-284"/>
        <w:jc w:val="both"/>
        <w:rPr>
          <w:rFonts w:ascii="Arial" w:hAnsi="Arial" w:cs="Arial"/>
          <w:sz w:val="22"/>
          <w:szCs w:val="22"/>
        </w:rPr>
      </w:pPr>
    </w:p>
    <w:p w:rsidR="000D4369" w:rsidRPr="000827CA" w:rsidRDefault="000D4369" w:rsidP="000D436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0D4369" w:rsidRPr="000827CA" w:rsidRDefault="000D4369" w:rsidP="000D4369">
      <w:pPr>
        <w:ind w:right="-285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Societ￠"/>
        </w:smartTagPr>
        <w:r w:rsidRPr="000827CA">
          <w:rPr>
            <w:rFonts w:ascii="Arial" w:hAnsi="Arial" w:cs="Arial"/>
            <w:sz w:val="22"/>
            <w:szCs w:val="22"/>
          </w:rPr>
          <w:t>La Società</w:t>
        </w:r>
      </w:smartTag>
      <w:r w:rsidRPr="000827CA">
        <w:rPr>
          <w:rFonts w:ascii="Arial" w:hAnsi="Arial" w:cs="Arial"/>
          <w:sz w:val="22"/>
          <w:szCs w:val="22"/>
        </w:rPr>
        <w:t xml:space="preserve"> concorre con la seguente </w:t>
      </w:r>
      <w:r w:rsidR="00104E09">
        <w:rPr>
          <w:rFonts w:ascii="Arial" w:hAnsi="Arial" w:cs="Arial"/>
          <w:sz w:val="22"/>
          <w:szCs w:val="22"/>
        </w:rPr>
        <w:t>offerta (comprensiva di imposte, oneri accessori</w:t>
      </w:r>
      <w:r w:rsidRPr="000827CA">
        <w:rPr>
          <w:rFonts w:ascii="Arial" w:hAnsi="Arial" w:cs="Arial"/>
          <w:sz w:val="22"/>
          <w:szCs w:val="22"/>
        </w:rPr>
        <w:t xml:space="preserve"> </w:t>
      </w:r>
      <w:r w:rsidR="00F81A99">
        <w:rPr>
          <w:rFonts w:ascii="Arial" w:hAnsi="Arial" w:cs="Arial"/>
          <w:sz w:val="22"/>
          <w:szCs w:val="22"/>
        </w:rPr>
        <w:t>e simili</w:t>
      </w:r>
      <w:r w:rsidRPr="000827CA">
        <w:rPr>
          <w:rFonts w:ascii="Arial" w:hAnsi="Arial" w:cs="Arial"/>
          <w:sz w:val="22"/>
          <w:szCs w:val="22"/>
        </w:rPr>
        <w:t>), giudicata remunerativa e quindi vincolante a tutti gli effetti di legge.</w:t>
      </w:r>
    </w:p>
    <w:p w:rsidR="00104E09" w:rsidRDefault="00104E09" w:rsidP="000827CA">
      <w:pPr>
        <w:jc w:val="both"/>
        <w:rPr>
          <w:rFonts w:ascii="Arial" w:hAnsi="Arial" w:cs="Arial"/>
          <w:sz w:val="22"/>
          <w:szCs w:val="22"/>
        </w:rPr>
      </w:pPr>
    </w:p>
    <w:p w:rsidR="00104E09" w:rsidRDefault="00F81A99" w:rsidP="00104E09">
      <w:pPr>
        <w:ind w:right="-28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Socie</w:t>
      </w:r>
      <w:r w:rsidR="000827CA" w:rsidRPr="000827CA">
        <w:rPr>
          <w:rFonts w:ascii="Arial" w:hAnsi="Arial" w:cs="Arial"/>
          <w:sz w:val="22"/>
          <w:szCs w:val="22"/>
        </w:rPr>
        <w:t xml:space="preserve">tà </w:t>
      </w:r>
      <w:r w:rsidR="00104E09" w:rsidRPr="00F81A99">
        <w:rPr>
          <w:rFonts w:ascii="Arial" w:hAnsi="Arial" w:cs="Arial"/>
          <w:i/>
          <w:sz w:val="22"/>
          <w:szCs w:val="22"/>
        </w:rPr>
        <w:t>(barrare l’opzione di riferimento)</w:t>
      </w:r>
    </w:p>
    <w:p w:rsidR="00104E09" w:rsidRDefault="00104E09" w:rsidP="00104E0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104E09" w:rsidRDefault="00104E09" w:rsidP="00104E09">
      <w:pPr>
        <w:ind w:right="-285"/>
        <w:jc w:val="both"/>
        <w:rPr>
          <w:rFonts w:ascii="Arial" w:hAnsi="Arial" w:cs="Arial"/>
          <w:sz w:val="22"/>
          <w:szCs w:val="22"/>
        </w:rPr>
      </w:pPr>
      <w:r w:rsidRPr="00104E09">
        <w:rPr>
          <w:rFonts w:ascii="Arial" w:hAnsi="Arial" w:cs="Arial"/>
          <w:sz w:val="28"/>
          <w:szCs w:val="22"/>
        </w:rPr>
        <w:t xml:space="preserve">□ </w:t>
      </w:r>
      <w:r w:rsidRPr="00DF27E7">
        <w:rPr>
          <w:rFonts w:ascii="Arial" w:hAnsi="Arial" w:cs="Arial"/>
          <w:sz w:val="22"/>
          <w:szCs w:val="22"/>
        </w:rPr>
        <w:t>d</w:t>
      </w:r>
      <w:r w:rsidRPr="00104E09">
        <w:rPr>
          <w:rFonts w:ascii="Arial" w:hAnsi="Arial" w:cs="Arial"/>
          <w:sz w:val="22"/>
          <w:szCs w:val="22"/>
        </w:rPr>
        <w:t>ichiara</w:t>
      </w:r>
      <w:r w:rsidRPr="00DF27E7">
        <w:rPr>
          <w:rFonts w:ascii="Arial" w:hAnsi="Arial" w:cs="Arial"/>
          <w:sz w:val="22"/>
          <w:szCs w:val="22"/>
        </w:rPr>
        <w:t xml:space="preserve"> l’accettazione integrale delle condizioni di copertura del capitolato speciale relativo al lotto d’interesse senza la proposizione di alcuna variante</w:t>
      </w:r>
    </w:p>
    <w:p w:rsidR="00104E09" w:rsidRPr="00DF27E7" w:rsidRDefault="00104E09" w:rsidP="00104E0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0827CA" w:rsidRDefault="00104E09" w:rsidP="00104E09">
      <w:pPr>
        <w:ind w:right="-285"/>
        <w:jc w:val="both"/>
        <w:rPr>
          <w:rFonts w:ascii="Arial" w:hAnsi="Arial" w:cs="Arial"/>
          <w:sz w:val="22"/>
          <w:szCs w:val="22"/>
        </w:rPr>
      </w:pPr>
      <w:r w:rsidRPr="00104E09">
        <w:rPr>
          <w:rFonts w:ascii="Arial" w:hAnsi="Arial" w:cs="Arial"/>
          <w:sz w:val="28"/>
          <w:szCs w:val="22"/>
        </w:rPr>
        <w:t xml:space="preserve">□ </w:t>
      </w:r>
      <w:r w:rsidRPr="00DF27E7">
        <w:rPr>
          <w:rFonts w:ascii="Arial" w:hAnsi="Arial" w:cs="Arial"/>
          <w:sz w:val="22"/>
          <w:szCs w:val="22"/>
        </w:rPr>
        <w:t>d</w:t>
      </w:r>
      <w:r w:rsidRPr="00104E09">
        <w:rPr>
          <w:rFonts w:ascii="Arial" w:hAnsi="Arial" w:cs="Arial"/>
          <w:sz w:val="22"/>
          <w:szCs w:val="22"/>
        </w:rPr>
        <w:t>ichiara</w:t>
      </w:r>
      <w:r w:rsidRPr="00DF27E7">
        <w:rPr>
          <w:rFonts w:ascii="Arial" w:hAnsi="Arial" w:cs="Arial"/>
          <w:sz w:val="22"/>
          <w:szCs w:val="22"/>
        </w:rPr>
        <w:t xml:space="preserve"> l’accettazione integrale delle condizioni di copertura del capitolato speciale relativo al lotto d’interesse </w:t>
      </w:r>
      <w:r>
        <w:rPr>
          <w:rFonts w:ascii="Arial" w:hAnsi="Arial" w:cs="Arial"/>
          <w:sz w:val="22"/>
          <w:szCs w:val="22"/>
        </w:rPr>
        <w:t xml:space="preserve">con </w:t>
      </w:r>
      <w:r w:rsidR="000827CA" w:rsidRPr="000827CA">
        <w:rPr>
          <w:rFonts w:ascii="Arial" w:hAnsi="Arial" w:cs="Arial"/>
          <w:sz w:val="22"/>
          <w:szCs w:val="22"/>
        </w:rPr>
        <w:t>le seguenti opzioni migliorative (</w:t>
      </w:r>
      <w:r w:rsidR="00F81A99" w:rsidRPr="00104E09">
        <w:rPr>
          <w:rFonts w:ascii="Arial" w:hAnsi="Arial" w:cs="Arial"/>
          <w:i/>
          <w:sz w:val="22"/>
          <w:szCs w:val="22"/>
        </w:rPr>
        <w:t xml:space="preserve">indicare </w:t>
      </w:r>
      <w:r w:rsidR="0068666D">
        <w:rPr>
          <w:rFonts w:ascii="Arial" w:hAnsi="Arial" w:cs="Arial"/>
          <w:i/>
          <w:sz w:val="22"/>
          <w:szCs w:val="22"/>
        </w:rPr>
        <w:t>con una X le varianti proposte</w:t>
      </w:r>
      <w:r w:rsidR="00F81A99" w:rsidRPr="00104E09">
        <w:rPr>
          <w:rFonts w:ascii="Arial" w:hAnsi="Arial" w:cs="Arial"/>
          <w:sz w:val="22"/>
          <w:szCs w:val="22"/>
        </w:rPr>
        <w:t>)</w:t>
      </w:r>
    </w:p>
    <w:p w:rsidR="0068666D" w:rsidRDefault="0068666D" w:rsidP="00104E0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68666D" w:rsidRDefault="0068666D" w:rsidP="00104E0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68666D" w:rsidRPr="000827CA" w:rsidRDefault="0068666D" w:rsidP="00104E09">
      <w:pPr>
        <w:ind w:right="-285"/>
        <w:jc w:val="both"/>
        <w:rPr>
          <w:rFonts w:ascii="Arial" w:hAnsi="Arial" w:cs="Arial"/>
          <w:i/>
          <w:sz w:val="22"/>
          <w:szCs w:val="22"/>
        </w:rPr>
      </w:pPr>
    </w:p>
    <w:p w:rsidR="00DF27E7" w:rsidRDefault="00DF27E7" w:rsidP="000D4369">
      <w:pPr>
        <w:pStyle w:val="Corpodeltesto"/>
        <w:rPr>
          <w:rFonts w:ascii="Arial" w:hAnsi="Arial" w:cs="Arial"/>
          <w:i/>
          <w:sz w:val="22"/>
          <w:szCs w:val="22"/>
        </w:rPr>
      </w:pPr>
    </w:p>
    <w:p w:rsidR="0068666D" w:rsidRDefault="0068666D" w:rsidP="000D4369">
      <w:pPr>
        <w:pStyle w:val="Corpodeltesto"/>
        <w:rPr>
          <w:rFonts w:ascii="Arial" w:hAnsi="Arial" w:cs="Arial"/>
          <w:i/>
          <w:sz w:val="22"/>
          <w:szCs w:val="22"/>
        </w:rPr>
      </w:pPr>
    </w:p>
    <w:p w:rsidR="0068666D" w:rsidRDefault="0068666D" w:rsidP="000D4369">
      <w:pPr>
        <w:pStyle w:val="Corpodeltesto"/>
        <w:rPr>
          <w:rFonts w:ascii="Arial" w:hAnsi="Arial" w:cs="Arial"/>
          <w:i/>
          <w:sz w:val="22"/>
          <w:szCs w:val="22"/>
        </w:rPr>
      </w:pPr>
    </w:p>
    <w:p w:rsidR="0068666D" w:rsidRDefault="0068666D" w:rsidP="000D4369">
      <w:pPr>
        <w:pStyle w:val="Corpodeltesto"/>
        <w:rPr>
          <w:rFonts w:ascii="Arial" w:hAnsi="Arial" w:cs="Arial"/>
          <w:i/>
          <w:sz w:val="22"/>
          <w:szCs w:val="22"/>
        </w:rPr>
      </w:pPr>
    </w:p>
    <w:tbl>
      <w:tblPr>
        <w:tblW w:w="10137" w:type="dxa"/>
        <w:tblInd w:w="-16" w:type="dxa"/>
        <w:tblLayout w:type="fixed"/>
        <w:tblCellMar>
          <w:top w:w="55" w:type="dxa"/>
          <w:left w:w="56" w:type="dxa"/>
          <w:right w:w="57" w:type="dxa"/>
        </w:tblCellMar>
        <w:tblLook w:val="00A0"/>
      </w:tblPr>
      <w:tblGrid>
        <w:gridCol w:w="72"/>
        <w:gridCol w:w="709"/>
        <w:gridCol w:w="2552"/>
        <w:gridCol w:w="708"/>
        <w:gridCol w:w="292"/>
        <w:gridCol w:w="589"/>
        <w:gridCol w:w="3372"/>
        <w:gridCol w:w="1481"/>
        <w:gridCol w:w="362"/>
      </w:tblGrid>
      <w:tr w:rsidR="0015757D" w:rsidTr="00B40FE4">
        <w:trPr>
          <w:gridBefore w:val="1"/>
          <w:wBefore w:w="72" w:type="dxa"/>
          <w:trHeight w:val="388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b/>
                <w:sz w:val="20"/>
                <w:lang w:bidi="hi-IN"/>
              </w:rPr>
            </w:pPr>
            <w:r>
              <w:rPr>
                <w:rFonts w:ascii="Calibri" w:hAnsi="Calibri" w:cs="Lucida Sans Unicode"/>
                <w:b/>
                <w:sz w:val="20"/>
                <w:lang w:bidi="hi-IN"/>
              </w:rPr>
              <w:t xml:space="preserve">ELEMENTI QUANTITATIVI  - </w:t>
            </w:r>
            <w:proofErr w:type="spellStart"/>
            <w:r>
              <w:rPr>
                <w:rFonts w:ascii="Calibri" w:hAnsi="Calibri" w:cs="Lucida Sans Unicode"/>
                <w:b/>
                <w:sz w:val="20"/>
                <w:lang w:bidi="hi-IN"/>
              </w:rPr>
              <w:t>max</w:t>
            </w:r>
            <w:proofErr w:type="spellEnd"/>
            <w:r>
              <w:rPr>
                <w:rFonts w:ascii="Calibri" w:hAnsi="Calibri" w:cs="Lucida Sans Unicode"/>
                <w:b/>
                <w:sz w:val="20"/>
                <w:lang w:bidi="hi-IN"/>
              </w:rPr>
              <w:t xml:space="preserve"> punti 70</w:t>
            </w:r>
            <w:r>
              <w:rPr>
                <w:rFonts w:ascii="Calibri" w:hAnsi="Calibri" w:cs="Lucida Sans Unicode"/>
                <w:sz w:val="20"/>
                <w:lang w:bidi="hi-IN"/>
              </w:rPr>
              <w:t xml:space="preserve"> </w:t>
            </w:r>
          </w:p>
        </w:tc>
      </w:tr>
      <w:tr w:rsidR="0015757D" w:rsidTr="00B40FE4">
        <w:trPr>
          <w:gridBefore w:val="1"/>
          <w:wBefore w:w="72" w:type="dxa"/>
          <w:trHeight w:val="90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b/>
                <w:sz w:val="20"/>
                <w:lang w:bidi="hi-IN"/>
              </w:rPr>
              <w:t>REQUISITO PREMIATO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b/>
                <w:sz w:val="20"/>
                <w:lang w:bidi="hi-IN"/>
              </w:rPr>
            </w:pPr>
            <w:r>
              <w:rPr>
                <w:rFonts w:ascii="Calibri" w:hAnsi="Calibri" w:cs="Lucida Sans Unicode"/>
                <w:b/>
                <w:sz w:val="20"/>
                <w:lang w:bidi="hi-IN"/>
              </w:rPr>
              <w:t>OPZIONI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  <w:hideMark/>
          </w:tcPr>
          <w:p w:rsidR="0015757D" w:rsidRDefault="0015757D">
            <w:pPr>
              <w:spacing w:before="80"/>
              <w:jc w:val="center"/>
              <w:rPr>
                <w:rFonts w:ascii="Calibri" w:hAnsi="Calibri" w:cs="Lucida Sans Unicode"/>
                <w:b/>
                <w:sz w:val="20"/>
                <w:lang w:bidi="hi-IN"/>
              </w:rPr>
            </w:pPr>
            <w:r>
              <w:rPr>
                <w:rFonts w:ascii="Calibri" w:hAnsi="Calibri" w:cs="Lucida Sans Unicode"/>
                <w:b/>
                <w:sz w:val="20"/>
                <w:lang w:bidi="hi-IN"/>
              </w:rPr>
              <w:t>PUNTEGGIO ATTRIBUITO</w:t>
            </w:r>
          </w:p>
        </w:tc>
      </w:tr>
      <w:tr w:rsidR="003B4921" w:rsidTr="00B40FE4">
        <w:trPr>
          <w:gridBefore w:val="1"/>
          <w:wBefore w:w="72" w:type="dxa"/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4921" w:rsidP="003B4921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7AB" w:rsidRDefault="00E047AB" w:rsidP="003B4921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Massimale aggregato</w:t>
            </w:r>
          </w:p>
          <w:p w:rsidR="003B4921" w:rsidRDefault="003B4921" w:rsidP="003B4921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(S</w:t>
            </w:r>
            <w:r w:rsidR="00E047AB">
              <w:rPr>
                <w:rFonts w:ascii="Calibri" w:hAnsi="Calibri" w:cs="Lucida Sans Unicode"/>
                <w:sz w:val="20"/>
                <w:lang w:bidi="hi-IN"/>
              </w:rPr>
              <w:t>cheda di polizza</w:t>
            </w:r>
            <w:r>
              <w:rPr>
                <w:rFonts w:ascii="Calibri" w:hAnsi="Calibri" w:cs="Lucida Sans Unicode"/>
                <w:sz w:val="20"/>
                <w:lang w:bidi="hi-I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921" w:rsidRDefault="003B4921" w:rsidP="003B4921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4921" w:rsidP="003B4921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Opzione base)</w:t>
            </w:r>
          </w:p>
          <w:p w:rsidR="003B4921" w:rsidRPr="00E047AB" w:rsidRDefault="00E047AB" w:rsidP="003B4921">
            <w:pPr>
              <w:suppressAutoHyphens/>
              <w:spacing w:line="320" w:lineRule="exact"/>
              <w:ind w:left="35" w:right="217"/>
              <w:jc w:val="both"/>
              <w:textAlignment w:val="baseline"/>
              <w:rPr>
                <w:rFonts w:ascii="Calibri" w:hAnsi="Calibri"/>
                <w:iCs/>
                <w:kern w:val="1"/>
                <w:sz w:val="20"/>
                <w:lang w:eastAsia="zh-CN"/>
              </w:rPr>
            </w:pPr>
            <w:r w:rsidRPr="00E047AB">
              <w:rPr>
                <w:rFonts w:ascii="Calibri" w:hAnsi="Calibri"/>
                <w:iCs/>
                <w:kern w:val="1"/>
                <w:sz w:val="20"/>
                <w:lang w:eastAsia="zh-CN"/>
              </w:rPr>
              <w:t>€ 5.000.000,00</w:t>
            </w:r>
            <w:r>
              <w:rPr>
                <w:rFonts w:ascii="Calibri" w:hAnsi="Calibri"/>
                <w:iCs/>
                <w:kern w:val="1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ascii="Calibri" w:hAnsi="Calibri"/>
                <w:iCs/>
                <w:kern w:val="1"/>
                <w:sz w:val="20"/>
                <w:lang w:eastAsia="zh-CN"/>
              </w:rPr>
              <w:t>sx</w:t>
            </w:r>
            <w:proofErr w:type="spellEnd"/>
            <w:r>
              <w:rPr>
                <w:rFonts w:ascii="Calibri" w:hAnsi="Calibri"/>
                <w:iCs/>
                <w:kern w:val="1"/>
                <w:sz w:val="20"/>
                <w:lang w:eastAsia="zh-CN"/>
              </w:rPr>
              <w:t>/anno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4921" w:rsidP="003B4921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3B4921" w:rsidTr="00B40FE4">
        <w:trPr>
          <w:gridBefore w:val="1"/>
          <w:wBefore w:w="72" w:type="dxa"/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4921" w:rsidP="003B4921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4921" w:rsidP="003B4921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921" w:rsidRDefault="003B4921" w:rsidP="003B4921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4921" w:rsidP="003B4921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Variante 1)</w:t>
            </w:r>
          </w:p>
          <w:p w:rsidR="003B4921" w:rsidRPr="0068666D" w:rsidRDefault="00E047AB" w:rsidP="003B4921">
            <w:pPr>
              <w:suppressAutoHyphens/>
              <w:spacing w:line="320" w:lineRule="exact"/>
              <w:ind w:left="35" w:right="217"/>
              <w:jc w:val="both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E047AB">
              <w:rPr>
                <w:rFonts w:ascii="Calibri" w:hAnsi="Calibri"/>
                <w:iCs/>
                <w:kern w:val="1"/>
                <w:sz w:val="20"/>
                <w:lang w:eastAsia="zh-CN"/>
              </w:rPr>
              <w:t xml:space="preserve">€ </w:t>
            </w:r>
            <w:r>
              <w:rPr>
                <w:rFonts w:ascii="Calibri" w:hAnsi="Calibri"/>
                <w:iCs/>
                <w:kern w:val="1"/>
                <w:sz w:val="20"/>
                <w:lang w:eastAsia="zh-CN"/>
              </w:rPr>
              <w:t>7.5</w:t>
            </w:r>
            <w:r w:rsidRPr="00E047AB">
              <w:rPr>
                <w:rFonts w:ascii="Calibri" w:hAnsi="Calibri"/>
                <w:iCs/>
                <w:kern w:val="1"/>
                <w:sz w:val="20"/>
                <w:lang w:eastAsia="zh-CN"/>
              </w:rPr>
              <w:t>00.000,00</w:t>
            </w:r>
            <w:r>
              <w:rPr>
                <w:rFonts w:ascii="Calibri" w:hAnsi="Calibri"/>
                <w:iCs/>
                <w:kern w:val="1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ascii="Calibri" w:hAnsi="Calibri"/>
                <w:iCs/>
                <w:kern w:val="1"/>
                <w:sz w:val="20"/>
                <w:lang w:eastAsia="zh-CN"/>
              </w:rPr>
              <w:t>sx</w:t>
            </w:r>
            <w:proofErr w:type="spellEnd"/>
            <w:r>
              <w:rPr>
                <w:rFonts w:ascii="Calibri" w:hAnsi="Calibri"/>
                <w:iCs/>
                <w:kern w:val="1"/>
                <w:sz w:val="20"/>
                <w:lang w:eastAsia="zh-CN"/>
              </w:rPr>
              <w:t>/anno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0105" w:rsidP="003B4921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14</w:t>
            </w:r>
            <w:bookmarkStart w:id="4" w:name="_GoBack"/>
            <w:bookmarkEnd w:id="4"/>
          </w:p>
        </w:tc>
      </w:tr>
      <w:tr w:rsidR="0015757D" w:rsidTr="00B40FE4">
        <w:trPr>
          <w:gridBefore w:val="1"/>
          <w:wBefore w:w="72" w:type="dxa"/>
          <w:trHeight w:val="170"/>
        </w:trPr>
        <w:tc>
          <w:tcPr>
            <w:tcW w:w="100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57D" w:rsidRDefault="0015757D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tr w:rsidR="0015757D" w:rsidTr="00B40FE4">
        <w:trPr>
          <w:gridBefore w:val="1"/>
          <w:wBefore w:w="72" w:type="dxa"/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FB" w:rsidRDefault="00E047AB" w:rsidP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Perdite per mancata prot</w:t>
            </w:r>
            <w:r>
              <w:rPr>
                <w:rFonts w:ascii="Calibri" w:hAnsi="Calibri" w:cs="Lucida Sans Unicode"/>
                <w:sz w:val="20"/>
                <w:lang w:bidi="hi-IN"/>
              </w:rPr>
              <w:t>e</w:t>
            </w:r>
            <w:r>
              <w:rPr>
                <w:rFonts w:ascii="Calibri" w:hAnsi="Calibri" w:cs="Lucida Sans Unicode"/>
                <w:sz w:val="20"/>
                <w:lang w:bidi="hi-IN"/>
              </w:rPr>
              <w:t xml:space="preserve">zione dati </w:t>
            </w:r>
          </w:p>
          <w:p w:rsidR="0015757D" w:rsidRDefault="0015757D" w:rsidP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 (S</w:t>
            </w:r>
            <w:r w:rsidR="00E047AB">
              <w:rPr>
                <w:rFonts w:ascii="Calibri" w:hAnsi="Calibri" w:cs="Lucida Sans Unicode"/>
                <w:sz w:val="20"/>
                <w:lang w:bidi="hi-IN"/>
              </w:rPr>
              <w:t>cheda di polizza Art. 1F</w:t>
            </w:r>
            <w:r>
              <w:rPr>
                <w:rFonts w:ascii="Calibri" w:hAnsi="Calibri" w:cs="Lucida Sans Unicode"/>
                <w:sz w:val="20"/>
                <w:lang w:bidi="hi-I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57D" w:rsidRDefault="0015757D" w:rsidP="0015757D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Opzione base)</w:t>
            </w:r>
          </w:p>
          <w:p w:rsidR="003B4921" w:rsidRDefault="009415B7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€ </w:t>
            </w:r>
            <w:r w:rsidR="00E047AB">
              <w:rPr>
                <w:rFonts w:ascii="Calibri" w:hAnsi="Calibri" w:cs="Lucida Sans Unicode"/>
                <w:sz w:val="20"/>
                <w:lang w:bidi="hi-IN"/>
              </w:rPr>
              <w:t>550.000,00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15757D" w:rsidTr="00B40FE4">
        <w:trPr>
          <w:gridBefore w:val="1"/>
          <w:wBefore w:w="72" w:type="dxa"/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57D" w:rsidRDefault="0015757D" w:rsidP="0015757D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Variante 1)</w:t>
            </w:r>
          </w:p>
          <w:p w:rsidR="003B4921" w:rsidRDefault="009415B7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€ </w:t>
            </w:r>
            <w:r w:rsidR="00E047AB">
              <w:rPr>
                <w:rFonts w:ascii="Calibri" w:hAnsi="Calibri" w:cs="Lucida Sans Unicode"/>
                <w:sz w:val="20"/>
                <w:lang w:bidi="hi-IN"/>
              </w:rPr>
              <w:t>2.500.000,00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3B0105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9</w:t>
            </w:r>
          </w:p>
        </w:tc>
      </w:tr>
      <w:tr w:rsidR="0015757D" w:rsidTr="00B40FE4">
        <w:trPr>
          <w:gridBefore w:val="1"/>
          <w:wBefore w:w="72" w:type="dxa"/>
          <w:trHeight w:val="170"/>
        </w:trPr>
        <w:tc>
          <w:tcPr>
            <w:tcW w:w="100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57D" w:rsidRDefault="0015757D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tr w:rsidR="00E047AB" w:rsidTr="00B40FE4">
        <w:trPr>
          <w:gridBefore w:val="1"/>
          <w:wBefore w:w="72" w:type="dxa"/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7AB" w:rsidRDefault="00E047AB" w:rsidP="00E047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7AB" w:rsidRDefault="00E047AB" w:rsidP="00E047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Perdite da Cyber Estorsione</w:t>
            </w:r>
          </w:p>
          <w:p w:rsidR="00E047AB" w:rsidRDefault="00E047AB" w:rsidP="00E047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(Scheda di polizza Art. 1G)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47AB" w:rsidRDefault="00E047AB" w:rsidP="00E047A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7AB" w:rsidRDefault="00E047AB" w:rsidP="00E047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Opzione base)</w:t>
            </w:r>
          </w:p>
          <w:p w:rsidR="00E047AB" w:rsidRDefault="00E047AB" w:rsidP="00E047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€ 550.000,00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7AB" w:rsidRDefault="00E047AB" w:rsidP="00E047A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E047AB" w:rsidTr="00B40FE4">
        <w:trPr>
          <w:gridBefore w:val="1"/>
          <w:wBefore w:w="72" w:type="dxa"/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7AB" w:rsidRDefault="00E047AB" w:rsidP="00E047A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7AB" w:rsidRDefault="00E047AB" w:rsidP="00E047A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47AB" w:rsidRDefault="00E047AB" w:rsidP="00E047A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7AB" w:rsidRDefault="00E047AB" w:rsidP="00E047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Variante 1)</w:t>
            </w:r>
          </w:p>
          <w:p w:rsidR="00E047AB" w:rsidRDefault="00E047AB" w:rsidP="00E047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€ 2.500.000,00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7AB" w:rsidRDefault="003B0105" w:rsidP="00E047A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10</w:t>
            </w:r>
          </w:p>
        </w:tc>
      </w:tr>
      <w:tr w:rsidR="0015757D" w:rsidTr="00B40FE4">
        <w:trPr>
          <w:gridBefore w:val="1"/>
          <w:wBefore w:w="72" w:type="dxa"/>
          <w:trHeight w:val="170"/>
        </w:trPr>
        <w:tc>
          <w:tcPr>
            <w:tcW w:w="100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57D" w:rsidRDefault="0015757D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tr w:rsidR="0015757D" w:rsidTr="00B40FE4">
        <w:trPr>
          <w:gridBefore w:val="1"/>
          <w:wBefore w:w="72" w:type="dxa"/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E047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Franchigia</w:t>
            </w:r>
          </w:p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(</w:t>
            </w:r>
            <w:r w:rsidR="00E047AB">
              <w:rPr>
                <w:rFonts w:ascii="Calibri" w:hAnsi="Calibri" w:cs="Lucida Sans Unicode"/>
                <w:sz w:val="20"/>
                <w:lang w:bidi="hi-IN"/>
              </w:rPr>
              <w:t>Scheda di polizza)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57D" w:rsidRDefault="0015757D" w:rsidP="0015757D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Opzione base)</w:t>
            </w:r>
          </w:p>
          <w:p w:rsidR="003B4921" w:rsidRDefault="00E047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€ 50.000,00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3B4921" w:rsidTr="00B40FE4">
        <w:trPr>
          <w:gridBefore w:val="1"/>
          <w:wBefore w:w="72" w:type="dxa"/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921" w:rsidRDefault="003B4921" w:rsidP="003B4921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921" w:rsidRDefault="003B4921" w:rsidP="003B4921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921" w:rsidRDefault="003B4921" w:rsidP="003B4921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921" w:rsidRDefault="003B4921" w:rsidP="003B4921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Variante 1)</w:t>
            </w:r>
          </w:p>
          <w:p w:rsidR="003B4921" w:rsidRDefault="00E047AB" w:rsidP="009415B7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€ 30.000,00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921" w:rsidRDefault="003B0105" w:rsidP="003B4921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8</w:t>
            </w:r>
          </w:p>
        </w:tc>
      </w:tr>
      <w:tr w:rsidR="0015757D" w:rsidTr="00B40FE4">
        <w:trPr>
          <w:gridBefore w:val="1"/>
          <w:wBefore w:w="72" w:type="dxa"/>
          <w:trHeight w:val="170"/>
        </w:trPr>
        <w:tc>
          <w:tcPr>
            <w:tcW w:w="100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57D" w:rsidRDefault="0015757D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tr w:rsidR="0015757D" w:rsidTr="00B40FE4">
        <w:trPr>
          <w:gridBefore w:val="1"/>
          <w:wBefore w:w="72" w:type="dxa"/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5B7" w:rsidRDefault="00E047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Franchigia danni interruzione attività propria</w:t>
            </w:r>
          </w:p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(</w:t>
            </w:r>
            <w:r w:rsidR="00E047AB">
              <w:rPr>
                <w:rFonts w:ascii="Calibri" w:hAnsi="Calibri" w:cs="Lucida Sans Unicode"/>
                <w:sz w:val="20"/>
                <w:lang w:bidi="hi-IN"/>
              </w:rPr>
              <w:t>Scheda di polizza Art. 1H</w:t>
            </w:r>
            <w:r>
              <w:rPr>
                <w:rFonts w:ascii="Calibri" w:hAnsi="Calibri" w:cs="Lucida Sans Unicode"/>
                <w:sz w:val="20"/>
                <w:lang w:bidi="hi-I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57D" w:rsidRDefault="0015757D" w:rsidP="0015757D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7AB" w:rsidRDefault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Opzione base)</w:t>
            </w:r>
          </w:p>
          <w:p w:rsidR="0015757D" w:rsidRDefault="00E047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12 ore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3B4921" w:rsidTr="00B40FE4">
        <w:trPr>
          <w:gridBefore w:val="1"/>
          <w:wBefore w:w="72" w:type="dxa"/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921" w:rsidRDefault="003B4921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921" w:rsidRDefault="003B4921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921" w:rsidRDefault="003B4921" w:rsidP="0015757D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47AB" w:rsidRDefault="003B4921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Variante 1</w:t>
            </w:r>
            <w:r w:rsidR="009415B7">
              <w:rPr>
                <w:rFonts w:ascii="Calibri" w:hAnsi="Calibri" w:cs="Lucida Sans Unicode"/>
                <w:sz w:val="20"/>
                <w:lang w:bidi="hi-IN"/>
              </w:rPr>
              <w:t xml:space="preserve">) </w:t>
            </w:r>
          </w:p>
          <w:p w:rsidR="003B4921" w:rsidRDefault="00E047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10 ore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921" w:rsidRDefault="003B0105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6</w:t>
            </w:r>
          </w:p>
        </w:tc>
      </w:tr>
      <w:tr w:rsidR="003B4921" w:rsidTr="00B40FE4">
        <w:trPr>
          <w:gridBefore w:val="1"/>
          <w:wBefore w:w="72" w:type="dxa"/>
          <w:trHeight w:val="170"/>
        </w:trPr>
        <w:tc>
          <w:tcPr>
            <w:tcW w:w="100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921" w:rsidRDefault="003B4921" w:rsidP="008B5503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tr w:rsidR="00E047AB" w:rsidTr="00F60E44">
        <w:trPr>
          <w:gridBefore w:val="1"/>
          <w:wBefore w:w="72" w:type="dxa"/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047AB" w:rsidRDefault="00E047AB" w:rsidP="008B5503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bookmarkStart w:id="5" w:name="_Hlk40861821"/>
            <w:r>
              <w:rPr>
                <w:rFonts w:ascii="Calibri" w:hAnsi="Calibri" w:cs="Lucida Sans Unicode"/>
                <w:sz w:val="20"/>
                <w:lang w:bidi="hi-IN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047AB" w:rsidRPr="00E047AB" w:rsidRDefault="00E047AB" w:rsidP="00B40FE4">
            <w:pPr>
              <w:spacing w:before="80"/>
              <w:jc w:val="both"/>
              <w:rPr>
                <w:rFonts w:ascii="Calibri" w:hAnsi="Calibri" w:cs="Lucida Sans Unicode"/>
                <w:i/>
                <w:iCs/>
                <w:sz w:val="20"/>
                <w:lang w:bidi="hi-IN"/>
              </w:rPr>
            </w:pPr>
            <w:r w:rsidRPr="00E047AB">
              <w:rPr>
                <w:rFonts w:ascii="Calibri" w:hAnsi="Calibri" w:cs="Lucida Sans Unicode"/>
                <w:i/>
                <w:iCs/>
                <w:sz w:val="20"/>
                <w:lang w:bidi="hi-IN"/>
              </w:rPr>
              <w:t xml:space="preserve">Variante facoltativa </w:t>
            </w:r>
            <w:r>
              <w:rPr>
                <w:rFonts w:ascii="Calibri" w:hAnsi="Calibri" w:cs="Lucida Sans Unicode"/>
                <w:i/>
                <w:iCs/>
                <w:sz w:val="20"/>
                <w:lang w:bidi="hi-IN"/>
              </w:rPr>
              <w:t>14.a)</w:t>
            </w:r>
          </w:p>
          <w:p w:rsidR="00E047AB" w:rsidRPr="00E047AB" w:rsidRDefault="00E047AB" w:rsidP="008B5503">
            <w:pPr>
              <w:spacing w:before="80"/>
              <w:jc w:val="both"/>
              <w:rPr>
                <w:rFonts w:ascii="Calibri" w:hAnsi="Calibri" w:cs="Lucida Sans Unicode"/>
                <w:i/>
                <w:iCs/>
                <w:sz w:val="18"/>
                <w:szCs w:val="18"/>
                <w:lang w:bidi="hi-IN"/>
              </w:rPr>
            </w:pPr>
            <w:r>
              <w:rPr>
                <w:rFonts w:ascii="Calibri" w:hAnsi="Calibri" w:cs="Lucida Sans Unicode"/>
                <w:sz w:val="18"/>
                <w:szCs w:val="18"/>
                <w:lang w:bidi="hi-IN"/>
              </w:rPr>
              <w:t xml:space="preserve"> </w:t>
            </w:r>
            <w:r w:rsidRPr="00E047AB">
              <w:rPr>
                <w:rFonts w:ascii="Calibri" w:hAnsi="Calibri" w:cs="Lucida Sans Unicode"/>
                <w:i/>
                <w:iCs/>
                <w:sz w:val="20"/>
                <w:lang w:bidi="hi-IN"/>
              </w:rPr>
              <w:t>(Condizioni Particolari)</w:t>
            </w:r>
          </w:p>
        </w:tc>
        <w:tc>
          <w:tcPr>
            <w:tcW w:w="68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47AB" w:rsidRPr="00AA2863" w:rsidRDefault="00E047AB" w:rsidP="00E047AB">
            <w:pPr>
              <w:spacing w:before="80"/>
              <w:rPr>
                <w:rFonts w:ascii="Calibri" w:hAnsi="Calibri" w:cs="Lucida Sans Unicode"/>
                <w:sz w:val="20"/>
                <w:u w:val="single"/>
                <w:lang w:bidi="hi-IN"/>
              </w:rPr>
            </w:pPr>
            <w:r w:rsidRPr="00AA2863">
              <w:rPr>
                <w:rFonts w:ascii="Calibri" w:hAnsi="Calibri" w:cs="Lucida Sans Unicode"/>
                <w:sz w:val="20"/>
                <w:u w:val="single"/>
                <w:lang w:bidi="hi-IN"/>
              </w:rPr>
              <w:t>Trasferimento fraudolento di fondi</w:t>
            </w:r>
          </w:p>
        </w:tc>
      </w:tr>
      <w:tr w:rsidR="00E047AB" w:rsidTr="00F60E44">
        <w:trPr>
          <w:gridBefore w:val="1"/>
          <w:wBefore w:w="72" w:type="dxa"/>
          <w:trHeight w:val="543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047AB" w:rsidRDefault="00E047AB" w:rsidP="008B5503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047AB" w:rsidRDefault="00E047AB" w:rsidP="008B5503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68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47AB" w:rsidRDefault="00E047AB" w:rsidP="00E047AB">
            <w:pPr>
              <w:spacing w:before="80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Esprimere la propria scelta barrando la relativa casella:</w:t>
            </w:r>
          </w:p>
        </w:tc>
      </w:tr>
      <w:tr w:rsidR="00E047AB" w:rsidTr="00F60E44">
        <w:trPr>
          <w:gridBefore w:val="1"/>
          <w:wBefore w:w="72" w:type="dxa"/>
          <w:trHeight w:val="543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047AB" w:rsidRDefault="00E047AB" w:rsidP="008B5503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047AB" w:rsidRDefault="00E047AB" w:rsidP="008B5503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47AB" w:rsidRDefault="00E047AB" w:rsidP="008B5503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47AB" w:rsidRDefault="00E047AB" w:rsidP="00283B6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NO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47AB" w:rsidRDefault="003B0105" w:rsidP="008B5503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E047AB" w:rsidTr="00F60E44">
        <w:trPr>
          <w:gridBefore w:val="1"/>
          <w:wBefore w:w="72" w:type="dxa"/>
          <w:trHeight w:val="543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47AB" w:rsidRDefault="00E047AB" w:rsidP="008B5503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47AB" w:rsidRDefault="00E047AB" w:rsidP="008B5503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47AB" w:rsidRDefault="00E047AB" w:rsidP="008B5503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47AB" w:rsidRDefault="00E047AB" w:rsidP="00283B6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SI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47AB" w:rsidRDefault="003B0105" w:rsidP="008B5503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13</w:t>
            </w:r>
          </w:p>
        </w:tc>
      </w:tr>
      <w:tr w:rsidR="00405221" w:rsidTr="00B40FE4">
        <w:trPr>
          <w:gridBefore w:val="1"/>
          <w:wBefore w:w="72" w:type="dxa"/>
          <w:trHeight w:val="170"/>
        </w:trPr>
        <w:tc>
          <w:tcPr>
            <w:tcW w:w="100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5221" w:rsidRDefault="00405221" w:rsidP="005E5879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bookmarkEnd w:id="5"/>
      <w:tr w:rsidR="00AA2863" w:rsidTr="00221C25">
        <w:trPr>
          <w:gridBefore w:val="1"/>
          <w:wBefore w:w="72" w:type="dxa"/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A2863" w:rsidRDefault="00AA2863" w:rsidP="00283B6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A2863" w:rsidRDefault="00AA2863" w:rsidP="00283B6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Variante facoltativa 14.b)</w:t>
            </w:r>
          </w:p>
          <w:p w:rsidR="00AA2863" w:rsidRPr="00E047AB" w:rsidRDefault="00AA2863" w:rsidP="00283B6B">
            <w:pPr>
              <w:spacing w:before="80"/>
              <w:jc w:val="both"/>
              <w:rPr>
                <w:rFonts w:ascii="Calibri" w:hAnsi="Calibri" w:cs="Lucida Sans Unicode"/>
                <w:i/>
                <w:iCs/>
                <w:sz w:val="20"/>
                <w:lang w:bidi="hi-IN"/>
              </w:rPr>
            </w:pPr>
            <w:r w:rsidRPr="00E047AB">
              <w:rPr>
                <w:rFonts w:ascii="Calibri" w:hAnsi="Calibri" w:cs="Lucida Sans Unicode"/>
                <w:i/>
                <w:iCs/>
                <w:sz w:val="20"/>
                <w:lang w:bidi="hi-IN"/>
              </w:rPr>
              <w:t>(Condizioni Particolari)</w:t>
            </w:r>
          </w:p>
        </w:tc>
        <w:tc>
          <w:tcPr>
            <w:tcW w:w="68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863" w:rsidRPr="00AA2863" w:rsidRDefault="00AA2863" w:rsidP="00E047AB">
            <w:pPr>
              <w:spacing w:before="80"/>
              <w:rPr>
                <w:rFonts w:ascii="Calibri" w:hAnsi="Calibri" w:cs="Lucida Sans Unicode"/>
                <w:sz w:val="20"/>
                <w:u w:val="single"/>
                <w:lang w:bidi="hi-IN"/>
              </w:rPr>
            </w:pPr>
            <w:r w:rsidRPr="00AA2863">
              <w:rPr>
                <w:rFonts w:ascii="Calibri" w:hAnsi="Calibri" w:cs="Lucida Sans Unicode"/>
                <w:sz w:val="20"/>
                <w:u w:val="single"/>
                <w:lang w:bidi="hi-IN"/>
              </w:rPr>
              <w:t xml:space="preserve">Franchigia relativa </w:t>
            </w:r>
          </w:p>
        </w:tc>
      </w:tr>
      <w:tr w:rsidR="00AA2863" w:rsidTr="00221C25">
        <w:trPr>
          <w:gridBefore w:val="1"/>
          <w:wBefore w:w="72" w:type="dxa"/>
          <w:trHeight w:val="39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AA2863" w:rsidRDefault="00AA2863" w:rsidP="00283B6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AA2863" w:rsidRDefault="00AA2863" w:rsidP="00283B6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68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863" w:rsidRDefault="00AA2863" w:rsidP="00AA2863">
            <w:pPr>
              <w:spacing w:before="80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Esprimere la propria scelta barrando la relativa casella:</w:t>
            </w:r>
          </w:p>
        </w:tc>
      </w:tr>
      <w:tr w:rsidR="00AA2863" w:rsidTr="00221C25">
        <w:trPr>
          <w:gridBefore w:val="1"/>
          <w:wBefore w:w="72" w:type="dxa"/>
          <w:trHeight w:val="543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A2863" w:rsidRDefault="00AA2863" w:rsidP="00283B6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A2863" w:rsidRDefault="00AA2863" w:rsidP="00283B6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863" w:rsidRDefault="00AA2863" w:rsidP="00283B6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863" w:rsidRDefault="00AA2863" w:rsidP="00283B6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NO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863" w:rsidRDefault="003B0105" w:rsidP="00283B6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AA2863" w:rsidTr="00221C25">
        <w:trPr>
          <w:gridBefore w:val="1"/>
          <w:wBefore w:w="72" w:type="dxa"/>
          <w:trHeight w:val="543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863" w:rsidRDefault="00AA2863" w:rsidP="00283B6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863" w:rsidRDefault="00AA2863" w:rsidP="00283B6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863" w:rsidRDefault="00AA2863" w:rsidP="00283B6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863" w:rsidRDefault="00AA2863" w:rsidP="00283B6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SI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863" w:rsidRDefault="003B0105" w:rsidP="00283B6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10</w:t>
            </w:r>
          </w:p>
        </w:tc>
      </w:tr>
      <w:tr w:rsidR="00405221" w:rsidRPr="000827CA" w:rsidTr="00B40FE4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gridAfter w:val="1"/>
          <w:wAfter w:w="362" w:type="dxa"/>
          <w:cantSplit/>
          <w:trHeight w:val="20"/>
        </w:trPr>
        <w:tc>
          <w:tcPr>
            <w:tcW w:w="4333" w:type="dxa"/>
            <w:gridSpan w:val="5"/>
          </w:tcPr>
          <w:p w:rsidR="00405221" w:rsidRPr="000827CA" w:rsidRDefault="00405221" w:rsidP="00405221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:rsidR="00405221" w:rsidRPr="00334BE4" w:rsidRDefault="00405221" w:rsidP="00405221">
            <w:pPr>
              <w:tabs>
                <w:tab w:val="left" w:pos="567"/>
                <w:tab w:val="left" w:pos="927"/>
                <w:tab w:val="left" w:pos="12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3" w:type="dxa"/>
            <w:gridSpan w:val="2"/>
          </w:tcPr>
          <w:p w:rsidR="00405221" w:rsidRPr="00334BE4" w:rsidRDefault="00405221" w:rsidP="00405221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05221" w:rsidRPr="00334BE4" w:rsidRDefault="00405221" w:rsidP="00405221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05221" w:rsidRPr="00334BE4" w:rsidRDefault="00405221" w:rsidP="00405221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  <w:r w:rsidRPr="00334BE4">
              <w:rPr>
                <w:rFonts w:ascii="Arial" w:hAnsi="Arial" w:cs="Arial"/>
                <w:sz w:val="22"/>
                <w:szCs w:val="22"/>
              </w:rPr>
              <w:t>Firma digitale</w:t>
            </w:r>
          </w:p>
          <w:p w:rsidR="00405221" w:rsidRPr="00334BE4" w:rsidRDefault="00405221" w:rsidP="00405221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  <w:r w:rsidRPr="00334BE4">
              <w:rPr>
                <w:rFonts w:ascii="Arial" w:hAnsi="Arial" w:cs="Arial"/>
                <w:sz w:val="22"/>
                <w:szCs w:val="22"/>
              </w:rPr>
              <w:t>(Società offerente/delegataria/capogruppo)</w:t>
            </w:r>
          </w:p>
        </w:tc>
      </w:tr>
      <w:tr w:rsidR="00405221" w:rsidRPr="000827CA" w:rsidTr="00B40FE4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gridAfter w:val="1"/>
          <w:wAfter w:w="362" w:type="dxa"/>
          <w:cantSplit/>
          <w:trHeight w:val="20"/>
        </w:trPr>
        <w:tc>
          <w:tcPr>
            <w:tcW w:w="4333" w:type="dxa"/>
            <w:gridSpan w:val="5"/>
          </w:tcPr>
          <w:p w:rsidR="00405221" w:rsidRPr="000827CA" w:rsidRDefault="00405221" w:rsidP="00405221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Luogo e data:</w:t>
            </w:r>
          </w:p>
          <w:p w:rsidR="00405221" w:rsidRPr="000827CA" w:rsidRDefault="00405221" w:rsidP="00405221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:rsidR="00405221" w:rsidRPr="00334BE4" w:rsidRDefault="00405221" w:rsidP="00405221">
            <w:pPr>
              <w:tabs>
                <w:tab w:val="left" w:pos="567"/>
                <w:tab w:val="left" w:pos="927"/>
                <w:tab w:val="left" w:pos="12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3" w:type="dxa"/>
            <w:gridSpan w:val="2"/>
          </w:tcPr>
          <w:p w:rsidR="00405221" w:rsidRPr="00334BE4" w:rsidRDefault="00405221" w:rsidP="00405221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05221" w:rsidRPr="00334BE4" w:rsidRDefault="00405221" w:rsidP="00405221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05221" w:rsidRPr="00334BE4" w:rsidRDefault="00405221" w:rsidP="00405221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  <w:r w:rsidRPr="00334BE4">
              <w:rPr>
                <w:rFonts w:ascii="Arial" w:hAnsi="Arial" w:cs="Arial"/>
                <w:sz w:val="22"/>
                <w:szCs w:val="22"/>
              </w:rPr>
              <w:t>Firma digitale</w:t>
            </w:r>
          </w:p>
          <w:p w:rsidR="00405221" w:rsidRPr="00334BE4" w:rsidRDefault="00405221" w:rsidP="00405221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  <w:r w:rsidRPr="00334BE4">
              <w:rPr>
                <w:rFonts w:ascii="Arial" w:hAnsi="Arial" w:cs="Arial"/>
                <w:sz w:val="22"/>
                <w:szCs w:val="22"/>
              </w:rPr>
              <w:t>(Società mandanti)</w:t>
            </w:r>
          </w:p>
        </w:tc>
      </w:tr>
    </w:tbl>
    <w:p w:rsidR="000827CA" w:rsidRPr="000827CA" w:rsidRDefault="000827CA" w:rsidP="000827CA">
      <w:pPr>
        <w:rPr>
          <w:rFonts w:ascii="Arial" w:hAnsi="Arial" w:cs="Arial"/>
          <w:b/>
          <w:sz w:val="22"/>
          <w:szCs w:val="22"/>
        </w:rPr>
      </w:pPr>
    </w:p>
    <w:p w:rsidR="004E5276" w:rsidRPr="000827CA" w:rsidRDefault="00595047" w:rsidP="004E5276">
      <w:pPr>
        <w:pStyle w:val="Pidipagina"/>
        <w:ind w:righ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2.65pt;margin-top:34.7pt;width:518.65pt;height:10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">
            <v:textbox>
              <w:txbxContent>
                <w:p w:rsidR="000827CA" w:rsidRPr="00334BE4" w:rsidRDefault="000827CA" w:rsidP="00765628">
                  <w:pPr>
                    <w:ind w:left="360"/>
                    <w:jc w:val="center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  <w:r w:rsidRPr="00334BE4">
                    <w:rPr>
                      <w:rFonts w:ascii="Arial" w:hAnsi="Arial" w:cs="Arial"/>
                      <w:b/>
                      <w:sz w:val="20"/>
                      <w:u w:val="single"/>
                    </w:rPr>
                    <w:t>NOTA BENE</w:t>
                  </w:r>
                </w:p>
                <w:p w:rsidR="000827CA" w:rsidRPr="00334BE4" w:rsidRDefault="000827CA" w:rsidP="00765628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u w:val="single"/>
                    </w:rPr>
                  </w:pPr>
                </w:p>
                <w:p w:rsidR="000827CA" w:rsidRPr="00334BE4" w:rsidRDefault="000827CA" w:rsidP="00765628">
                  <w:pPr>
                    <w:pStyle w:val="usoboll1"/>
                    <w:tabs>
                      <w:tab w:val="left" w:pos="360"/>
                    </w:tabs>
                    <w:spacing w:line="240" w:lineRule="auto"/>
                    <w:ind w:left="360"/>
                    <w:jc w:val="center"/>
                  </w:pPr>
                  <w:r w:rsidRPr="00334BE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Occorre allegare fotocopia semplice di un documento d'id</w:t>
                  </w:r>
                  <w:r w:rsidR="00765628" w:rsidRPr="00334BE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entità del/dei sottoscrittore/i e della procura in caso di sottoscrizione di un procuratore fornito dei poteri necessari</w:t>
                  </w:r>
                  <w:r w:rsidR="00765628" w:rsidRPr="00334BE4">
                    <w:t>.</w:t>
                  </w:r>
                </w:p>
                <w:p w:rsidR="00765628" w:rsidRPr="00334BE4" w:rsidRDefault="00765628" w:rsidP="00765628">
                  <w:pPr>
                    <w:pStyle w:val="usoboll1"/>
                    <w:tabs>
                      <w:tab w:val="left" w:pos="360"/>
                    </w:tabs>
                    <w:spacing w:line="240" w:lineRule="auto"/>
                    <w:ind w:left="360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</w:p>
                <w:p w:rsidR="00765628" w:rsidRPr="00334BE4" w:rsidRDefault="000827CA" w:rsidP="00765628">
                  <w:pPr>
                    <w:pStyle w:val="usoboll1"/>
                    <w:tabs>
                      <w:tab w:val="left" w:pos="360"/>
                    </w:tabs>
                    <w:spacing w:line="240" w:lineRule="auto"/>
                    <w:ind w:left="360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334BE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Limitatamente ai raggruppamenti temporanei non ancora costituiti e alle imprese in coassicurazione</w:t>
                  </w:r>
                  <w:r w:rsidR="00765628" w:rsidRPr="00334BE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:</w:t>
                  </w:r>
                </w:p>
                <w:p w:rsidR="000827CA" w:rsidRPr="000827CA" w:rsidRDefault="000827CA" w:rsidP="00765628">
                  <w:pPr>
                    <w:pStyle w:val="usoboll1"/>
                    <w:tabs>
                      <w:tab w:val="left" w:pos="360"/>
                    </w:tabs>
                    <w:spacing w:line="240" w:lineRule="auto"/>
                    <w:ind w:left="360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334BE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l’offerta  deve essere sottoscritta digitalmente dai legali rappresentanti di tutti gli operatori economici che compongono il raggruppamento</w:t>
                  </w:r>
                  <w:r w:rsidRPr="000827CA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temporaneo o in coassicurazione.</w:t>
                  </w:r>
                </w:p>
              </w:txbxContent>
            </v:textbox>
          </v:shape>
        </w:pict>
      </w:r>
    </w:p>
    <w:sectPr w:rsidR="004E5276" w:rsidRPr="000827CA" w:rsidSect="00130613">
      <w:headerReference w:type="default" r:id="rId12"/>
      <w:footerReference w:type="default" r:id="rId13"/>
      <w:pgSz w:w="12242" w:h="15842" w:code="1"/>
      <w:pgMar w:top="1417" w:right="1185" w:bottom="1134" w:left="1134" w:header="425" w:footer="5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751" w:rsidRDefault="00C42751">
      <w:r>
        <w:separator/>
      </w:r>
    </w:p>
  </w:endnote>
  <w:endnote w:type="continuationSeparator" w:id="0">
    <w:p w:rsidR="00C42751" w:rsidRDefault="00C42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E7" w:rsidRPr="00DF27E7" w:rsidRDefault="00595047">
    <w:pPr>
      <w:pStyle w:val="Pidipagina"/>
      <w:jc w:val="right"/>
      <w:rPr>
        <w:rFonts w:ascii="Arial" w:hAnsi="Arial" w:cs="Arial"/>
        <w:sz w:val="20"/>
      </w:rPr>
    </w:pPr>
    <w:r w:rsidRPr="00DF27E7">
      <w:rPr>
        <w:rFonts w:ascii="Arial" w:hAnsi="Arial" w:cs="Arial"/>
        <w:sz w:val="20"/>
      </w:rPr>
      <w:fldChar w:fldCharType="begin"/>
    </w:r>
    <w:r w:rsidR="00DF27E7" w:rsidRPr="00DF27E7">
      <w:rPr>
        <w:rFonts w:ascii="Arial" w:hAnsi="Arial" w:cs="Arial"/>
        <w:sz w:val="20"/>
      </w:rPr>
      <w:instrText>PAGE   \* MERGEFORMAT</w:instrText>
    </w:r>
    <w:r w:rsidRPr="00DF27E7">
      <w:rPr>
        <w:rFonts w:ascii="Arial" w:hAnsi="Arial" w:cs="Arial"/>
        <w:sz w:val="20"/>
      </w:rPr>
      <w:fldChar w:fldCharType="separate"/>
    </w:r>
    <w:r w:rsidR="002842F6">
      <w:rPr>
        <w:rFonts w:ascii="Arial" w:hAnsi="Arial" w:cs="Arial"/>
        <w:noProof/>
        <w:sz w:val="20"/>
      </w:rPr>
      <w:t>2</w:t>
    </w:r>
    <w:r w:rsidRPr="00DF27E7">
      <w:rPr>
        <w:rFonts w:ascii="Arial" w:hAnsi="Arial" w:cs="Arial"/>
        <w:sz w:val="20"/>
      </w:rPr>
      <w:fldChar w:fldCharType="end"/>
    </w:r>
  </w:p>
  <w:p w:rsidR="003621F3" w:rsidRDefault="003621F3" w:rsidP="00DF27E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751" w:rsidRDefault="00C42751">
      <w:r>
        <w:separator/>
      </w:r>
    </w:p>
  </w:footnote>
  <w:footnote w:type="continuationSeparator" w:id="0">
    <w:p w:rsidR="00C42751" w:rsidRDefault="00C42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CA" w:rsidRPr="005E5CCA" w:rsidRDefault="005E5CCA" w:rsidP="00334BE4">
    <w:pPr>
      <w:jc w:val="both"/>
      <w:rPr>
        <w:rFonts w:ascii="Arial" w:hAnsi="Arial" w:cs="Arial"/>
        <w:sz w:val="18"/>
        <w:szCs w:val="24"/>
      </w:rPr>
    </w:pPr>
    <w:r w:rsidRPr="005E5CCA">
      <w:rPr>
        <w:rFonts w:ascii="Arial" w:hAnsi="Arial" w:cs="Arial"/>
        <w:sz w:val="18"/>
        <w:szCs w:val="24"/>
      </w:rPr>
      <w:t xml:space="preserve">Modello </w:t>
    </w:r>
    <w:r w:rsidRPr="005E5CCA">
      <w:rPr>
        <w:rFonts w:ascii="Arial" w:hAnsi="Arial" w:cs="Arial"/>
        <w:sz w:val="20"/>
      </w:rPr>
      <w:t>Scheda di offerta tecnica</w:t>
    </w:r>
  </w:p>
  <w:p w:rsidR="005E5CCA" w:rsidRDefault="005E5C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26F"/>
    <w:multiLevelType w:val="hybridMultilevel"/>
    <w:tmpl w:val="B4468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10AB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">
    <w:nsid w:val="078405A4"/>
    <w:multiLevelType w:val="hybridMultilevel"/>
    <w:tmpl w:val="10145542"/>
    <w:lvl w:ilvl="0" w:tplc="580634EE">
      <w:start w:val="1"/>
      <w:numFmt w:val="upperLetter"/>
      <w:lvlText w:val="%1)"/>
      <w:lvlJc w:val="left"/>
      <w:pPr>
        <w:tabs>
          <w:tab w:val="num" w:pos="615"/>
        </w:tabs>
        <w:ind w:left="615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07A86634"/>
    <w:multiLevelType w:val="hybridMultilevel"/>
    <w:tmpl w:val="33DE5A76"/>
    <w:lvl w:ilvl="0" w:tplc="A94407FE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4">
    <w:nsid w:val="096F1715"/>
    <w:multiLevelType w:val="hybridMultilevel"/>
    <w:tmpl w:val="04FED24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3763BA"/>
    <w:multiLevelType w:val="hybridMultilevel"/>
    <w:tmpl w:val="4BCC678C"/>
    <w:lvl w:ilvl="0" w:tplc="E6C600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ockwell" w:hAnsi="Rockwell"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FF5F9F"/>
    <w:multiLevelType w:val="hybridMultilevel"/>
    <w:tmpl w:val="590E0366"/>
    <w:lvl w:ilvl="0" w:tplc="A94407FE">
      <w:start w:val="1"/>
      <w:numFmt w:val="bullet"/>
      <w:lvlText w:val=""/>
      <w:lvlJc w:val="left"/>
      <w:pPr>
        <w:tabs>
          <w:tab w:val="num" w:pos="-331"/>
        </w:tabs>
        <w:ind w:left="123" w:firstLine="95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0E4117B4"/>
    <w:multiLevelType w:val="multilevel"/>
    <w:tmpl w:val="97B448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hAnsi="Rockwel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A16FDA"/>
    <w:multiLevelType w:val="hybridMultilevel"/>
    <w:tmpl w:val="9C5CF15C"/>
    <w:lvl w:ilvl="0" w:tplc="A94407FE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9">
    <w:nsid w:val="169914C3"/>
    <w:multiLevelType w:val="hybridMultilevel"/>
    <w:tmpl w:val="F976CFA4"/>
    <w:lvl w:ilvl="0" w:tplc="B2C811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27566C"/>
    <w:multiLevelType w:val="hybridMultilevel"/>
    <w:tmpl w:val="00F2B558"/>
    <w:lvl w:ilvl="0" w:tplc="3B16195A">
      <w:numFmt w:val="bullet"/>
      <w:lvlText w:val="-"/>
      <w:lvlJc w:val="left"/>
      <w:pPr>
        <w:ind w:left="720" w:hanging="360"/>
      </w:pPr>
      <w:rPr>
        <w:rFonts w:ascii="Calibri" w:eastAsia="Times New Roman" w:hAnsi="Calibri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C69DD"/>
    <w:multiLevelType w:val="hybridMultilevel"/>
    <w:tmpl w:val="090EDBE2"/>
    <w:lvl w:ilvl="0" w:tplc="B2C811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4457D"/>
    <w:multiLevelType w:val="hybridMultilevel"/>
    <w:tmpl w:val="66A0A732"/>
    <w:lvl w:ilvl="0" w:tplc="F2427D02">
      <w:start w:val="1"/>
      <w:numFmt w:val="bullet"/>
      <w:lvlText w:val="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>
    <w:nsid w:val="295302BE"/>
    <w:multiLevelType w:val="hybridMultilevel"/>
    <w:tmpl w:val="AE78C58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8EC49D18">
      <w:start w:val="16"/>
      <w:numFmt w:val="bullet"/>
      <w:lvlText w:val="-"/>
      <w:lvlJc w:val="left"/>
      <w:pPr>
        <w:tabs>
          <w:tab w:val="num" w:pos="2386"/>
        </w:tabs>
        <w:ind w:left="2386" w:hanging="34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2E7907FB"/>
    <w:multiLevelType w:val="multilevel"/>
    <w:tmpl w:val="68EC86D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329A07FF"/>
    <w:multiLevelType w:val="hybridMultilevel"/>
    <w:tmpl w:val="EDF6BCA0"/>
    <w:lvl w:ilvl="0" w:tplc="FAB821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1E2253"/>
    <w:multiLevelType w:val="hybridMultilevel"/>
    <w:tmpl w:val="E64804CC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E248A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19">
    <w:nsid w:val="461429C3"/>
    <w:multiLevelType w:val="hybridMultilevel"/>
    <w:tmpl w:val="2AE01F02"/>
    <w:lvl w:ilvl="0" w:tplc="04100007">
      <w:start w:val="1"/>
      <w:numFmt w:val="bullet"/>
      <w:lvlText w:val=""/>
      <w:lvlJc w:val="left"/>
      <w:pPr>
        <w:ind w:left="75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0">
    <w:nsid w:val="4BF658E6"/>
    <w:multiLevelType w:val="hybridMultilevel"/>
    <w:tmpl w:val="810C1106"/>
    <w:lvl w:ilvl="0" w:tplc="89CCD24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55925C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A345976">
      <w:start w:val="1"/>
      <w:numFmt w:val="decimal"/>
      <w:lvlText w:val="%3)"/>
      <w:lvlJc w:val="left"/>
      <w:pPr>
        <w:tabs>
          <w:tab w:val="num" w:pos="2055"/>
        </w:tabs>
        <w:ind w:left="2055" w:hanging="43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E06F2D"/>
    <w:multiLevelType w:val="hybridMultilevel"/>
    <w:tmpl w:val="087A6EB2"/>
    <w:lvl w:ilvl="0" w:tplc="028285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80362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587D3B"/>
    <w:multiLevelType w:val="hybridMultilevel"/>
    <w:tmpl w:val="213A3458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7D3C2F"/>
    <w:multiLevelType w:val="hybridMultilevel"/>
    <w:tmpl w:val="2946DB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EB324C"/>
    <w:multiLevelType w:val="hybridMultilevel"/>
    <w:tmpl w:val="74B8122A"/>
    <w:lvl w:ilvl="0" w:tplc="A94407FE">
      <w:start w:val="1"/>
      <w:numFmt w:val="bullet"/>
      <w:lvlText w:val=""/>
      <w:lvlJc w:val="left"/>
      <w:pPr>
        <w:tabs>
          <w:tab w:val="num" w:pos="823"/>
        </w:tabs>
        <w:ind w:left="1277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57CA211F"/>
    <w:multiLevelType w:val="multilevel"/>
    <w:tmpl w:val="33DE5A76"/>
    <w:lvl w:ilvl="0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6">
    <w:nsid w:val="5AA70DD4"/>
    <w:multiLevelType w:val="hybridMultilevel"/>
    <w:tmpl w:val="6F5208FA"/>
    <w:lvl w:ilvl="0" w:tplc="930EF98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920"/>
        </w:tabs>
        <w:ind w:left="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0"/>
        </w:tabs>
        <w:ind w:left="2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0"/>
        </w:tabs>
        <w:ind w:left="3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0"/>
        </w:tabs>
        <w:ind w:left="4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0"/>
        </w:tabs>
        <w:ind w:left="5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0"/>
        </w:tabs>
        <w:ind w:left="5960" w:hanging="360"/>
      </w:pPr>
      <w:rPr>
        <w:rFonts w:ascii="Wingdings" w:hAnsi="Wingdings" w:hint="default"/>
      </w:rPr>
    </w:lvl>
  </w:abstractNum>
  <w:abstractNum w:abstractNumId="27">
    <w:nsid w:val="5DCA4ABF"/>
    <w:multiLevelType w:val="hybridMultilevel"/>
    <w:tmpl w:val="964ED56E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D84083"/>
    <w:multiLevelType w:val="hybridMultilevel"/>
    <w:tmpl w:val="15604654"/>
    <w:lvl w:ilvl="0" w:tplc="52341B7E">
      <w:numFmt w:val="bullet"/>
      <w:lvlText w:val="-"/>
      <w:lvlJc w:val="left"/>
      <w:pPr>
        <w:ind w:left="720" w:hanging="360"/>
      </w:pPr>
      <w:rPr>
        <w:rFonts w:ascii="Calibri" w:eastAsia="Times New Roman" w:hAnsi="Calibri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A7EA1"/>
    <w:multiLevelType w:val="hybridMultilevel"/>
    <w:tmpl w:val="7A46597C"/>
    <w:lvl w:ilvl="0" w:tplc="49A82D4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CB11383"/>
    <w:multiLevelType w:val="hybridMultilevel"/>
    <w:tmpl w:val="7E34F350"/>
    <w:lvl w:ilvl="0" w:tplc="4D9CC41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CD2673"/>
    <w:multiLevelType w:val="hybridMultilevel"/>
    <w:tmpl w:val="831E816C"/>
    <w:lvl w:ilvl="0" w:tplc="AB16DB3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73391C71"/>
    <w:multiLevelType w:val="hybridMultilevel"/>
    <w:tmpl w:val="93467B2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75A504DE"/>
    <w:multiLevelType w:val="hybridMultilevel"/>
    <w:tmpl w:val="ECCAB2DC"/>
    <w:lvl w:ilvl="0" w:tplc="65329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D41293"/>
    <w:multiLevelType w:val="hybridMultilevel"/>
    <w:tmpl w:val="97B44822"/>
    <w:lvl w:ilvl="0" w:tplc="E6C60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hAnsi="Rockwel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33"/>
  </w:num>
  <w:num w:numId="5">
    <w:abstractNumId w:val="2"/>
  </w:num>
  <w:num w:numId="6">
    <w:abstractNumId w:val="14"/>
  </w:num>
  <w:num w:numId="7">
    <w:abstractNumId w:val="6"/>
  </w:num>
  <w:num w:numId="8">
    <w:abstractNumId w:val="13"/>
  </w:num>
  <w:num w:numId="9">
    <w:abstractNumId w:val="24"/>
  </w:num>
  <w:num w:numId="10">
    <w:abstractNumId w:val="8"/>
  </w:num>
  <w:num w:numId="11">
    <w:abstractNumId w:val="3"/>
  </w:num>
  <w:num w:numId="12">
    <w:abstractNumId w:val="25"/>
  </w:num>
  <w:num w:numId="13">
    <w:abstractNumId w:val="26"/>
  </w:num>
  <w:num w:numId="14">
    <w:abstractNumId w:val="29"/>
  </w:num>
  <w:num w:numId="15">
    <w:abstractNumId w:val="16"/>
  </w:num>
  <w:num w:numId="16">
    <w:abstractNumId w:val="32"/>
  </w:num>
  <w:num w:numId="17">
    <w:abstractNumId w:val="17"/>
  </w:num>
  <w:num w:numId="18">
    <w:abstractNumId w:val="27"/>
  </w:num>
  <w:num w:numId="19">
    <w:abstractNumId w:val="22"/>
  </w:num>
  <w:num w:numId="20">
    <w:abstractNumId w:val="34"/>
  </w:num>
  <w:num w:numId="21">
    <w:abstractNumId w:val="7"/>
  </w:num>
  <w:num w:numId="22">
    <w:abstractNumId w:val="9"/>
  </w:num>
  <w:num w:numId="23">
    <w:abstractNumId w:val="11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1"/>
  </w:num>
  <w:num w:numId="27">
    <w:abstractNumId w:val="35"/>
  </w:num>
  <w:num w:numId="28">
    <w:abstractNumId w:val="21"/>
  </w:num>
  <w:num w:numId="29">
    <w:abstractNumId w:val="30"/>
  </w:num>
  <w:num w:numId="30">
    <w:abstractNumId w:val="20"/>
  </w:num>
  <w:num w:numId="31">
    <w:abstractNumId w:val="0"/>
  </w:num>
  <w:num w:numId="32">
    <w:abstractNumId w:val="4"/>
  </w:num>
  <w:num w:numId="33">
    <w:abstractNumId w:val="23"/>
  </w:num>
  <w:num w:numId="34">
    <w:abstractNumId w:val="19"/>
  </w:num>
  <w:num w:numId="35">
    <w:abstractNumId w:val="12"/>
  </w:num>
  <w:num w:numId="36">
    <w:abstractNumId w:val="12"/>
  </w:num>
  <w:num w:numId="37">
    <w:abstractNumId w:val="10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activeWritingStyle w:appName="MSWord" w:lang="it-IT" w:vendorID="3" w:dllVersion="517" w:checkStyle="1"/>
  <w:activeWritingStyle w:appName="MSWord" w:lang="it-IT" w:vendorID="3" w:dllVersion="513" w:checkStyle="1"/>
  <w:activeWritingStyle w:appName="MSWord" w:lang="en-GB" w:vendorID="8" w:dllVersion="513" w:checkStyle="1"/>
  <w:proofState w:spelling="clean"/>
  <w:stylePaneFormatFilter w:val="3F01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1305D0"/>
    <w:rsid w:val="00000128"/>
    <w:rsid w:val="0000356E"/>
    <w:rsid w:val="00003C20"/>
    <w:rsid w:val="00013C3B"/>
    <w:rsid w:val="00061A19"/>
    <w:rsid w:val="0007776C"/>
    <w:rsid w:val="000827CA"/>
    <w:rsid w:val="000844A6"/>
    <w:rsid w:val="00096BF2"/>
    <w:rsid w:val="000A0BD1"/>
    <w:rsid w:val="000A2CDA"/>
    <w:rsid w:val="000D3EE4"/>
    <w:rsid w:val="000D4369"/>
    <w:rsid w:val="00103D5A"/>
    <w:rsid w:val="00104E09"/>
    <w:rsid w:val="001305D0"/>
    <w:rsid w:val="00130613"/>
    <w:rsid w:val="00145268"/>
    <w:rsid w:val="0014566F"/>
    <w:rsid w:val="00146E24"/>
    <w:rsid w:val="0015757D"/>
    <w:rsid w:val="00164694"/>
    <w:rsid w:val="00182C29"/>
    <w:rsid w:val="0018527F"/>
    <w:rsid w:val="001B1F47"/>
    <w:rsid w:val="001C6CD0"/>
    <w:rsid w:val="001F5296"/>
    <w:rsid w:val="00214831"/>
    <w:rsid w:val="00241447"/>
    <w:rsid w:val="00245CC6"/>
    <w:rsid w:val="002504AD"/>
    <w:rsid w:val="00283B6B"/>
    <w:rsid w:val="002842F6"/>
    <w:rsid w:val="002A4EFD"/>
    <w:rsid w:val="002A587E"/>
    <w:rsid w:val="002A6A35"/>
    <w:rsid w:val="002C2B00"/>
    <w:rsid w:val="002C6530"/>
    <w:rsid w:val="002D6807"/>
    <w:rsid w:val="002E0A3E"/>
    <w:rsid w:val="002E30AD"/>
    <w:rsid w:val="002E716D"/>
    <w:rsid w:val="002F279C"/>
    <w:rsid w:val="00313867"/>
    <w:rsid w:val="003237B2"/>
    <w:rsid w:val="00333E81"/>
    <w:rsid w:val="00334BE4"/>
    <w:rsid w:val="0034090D"/>
    <w:rsid w:val="00344235"/>
    <w:rsid w:val="00350DCE"/>
    <w:rsid w:val="00354A35"/>
    <w:rsid w:val="003559A5"/>
    <w:rsid w:val="003621F3"/>
    <w:rsid w:val="0036319A"/>
    <w:rsid w:val="00372ABA"/>
    <w:rsid w:val="00390370"/>
    <w:rsid w:val="003A232A"/>
    <w:rsid w:val="003B0105"/>
    <w:rsid w:val="003B2B3B"/>
    <w:rsid w:val="003B4921"/>
    <w:rsid w:val="003B4973"/>
    <w:rsid w:val="003D2E77"/>
    <w:rsid w:val="003E136E"/>
    <w:rsid w:val="003F1AEB"/>
    <w:rsid w:val="00403FCA"/>
    <w:rsid w:val="00405221"/>
    <w:rsid w:val="004135B7"/>
    <w:rsid w:val="0045161E"/>
    <w:rsid w:val="004738F1"/>
    <w:rsid w:val="004A0C29"/>
    <w:rsid w:val="004B12F3"/>
    <w:rsid w:val="004B6556"/>
    <w:rsid w:val="004C5A16"/>
    <w:rsid w:val="004D4920"/>
    <w:rsid w:val="004D5567"/>
    <w:rsid w:val="004E49AB"/>
    <w:rsid w:val="004E5276"/>
    <w:rsid w:val="004E6BB7"/>
    <w:rsid w:val="004F4D81"/>
    <w:rsid w:val="0050554F"/>
    <w:rsid w:val="00542D53"/>
    <w:rsid w:val="00546DB8"/>
    <w:rsid w:val="00571402"/>
    <w:rsid w:val="00572890"/>
    <w:rsid w:val="00573E35"/>
    <w:rsid w:val="00577841"/>
    <w:rsid w:val="0058395F"/>
    <w:rsid w:val="00587B6B"/>
    <w:rsid w:val="005921D9"/>
    <w:rsid w:val="00595047"/>
    <w:rsid w:val="0059791A"/>
    <w:rsid w:val="005A27A2"/>
    <w:rsid w:val="005A3755"/>
    <w:rsid w:val="005B162F"/>
    <w:rsid w:val="005B3FB8"/>
    <w:rsid w:val="005B6C54"/>
    <w:rsid w:val="005C31E6"/>
    <w:rsid w:val="005D27E5"/>
    <w:rsid w:val="005E4B1D"/>
    <w:rsid w:val="005E5004"/>
    <w:rsid w:val="005E5CCA"/>
    <w:rsid w:val="005E6547"/>
    <w:rsid w:val="0062506B"/>
    <w:rsid w:val="00646A72"/>
    <w:rsid w:val="0067188E"/>
    <w:rsid w:val="0068666D"/>
    <w:rsid w:val="00687937"/>
    <w:rsid w:val="00692B8C"/>
    <w:rsid w:val="0069354F"/>
    <w:rsid w:val="006960D7"/>
    <w:rsid w:val="006A0159"/>
    <w:rsid w:val="006B05EE"/>
    <w:rsid w:val="006B5751"/>
    <w:rsid w:val="006C3CFC"/>
    <w:rsid w:val="006C5E6D"/>
    <w:rsid w:val="006C73E9"/>
    <w:rsid w:val="006D48FB"/>
    <w:rsid w:val="006E34D6"/>
    <w:rsid w:val="00701B7C"/>
    <w:rsid w:val="00722C7E"/>
    <w:rsid w:val="0072651C"/>
    <w:rsid w:val="00735ACC"/>
    <w:rsid w:val="00736949"/>
    <w:rsid w:val="0075230D"/>
    <w:rsid w:val="00753BFC"/>
    <w:rsid w:val="00753CCF"/>
    <w:rsid w:val="00757784"/>
    <w:rsid w:val="00765628"/>
    <w:rsid w:val="007673A1"/>
    <w:rsid w:val="00772079"/>
    <w:rsid w:val="0078080C"/>
    <w:rsid w:val="007A511A"/>
    <w:rsid w:val="007C54C3"/>
    <w:rsid w:val="007C5D49"/>
    <w:rsid w:val="00811931"/>
    <w:rsid w:val="0082721C"/>
    <w:rsid w:val="00867721"/>
    <w:rsid w:val="00875764"/>
    <w:rsid w:val="00880553"/>
    <w:rsid w:val="00883A9C"/>
    <w:rsid w:val="00890FA5"/>
    <w:rsid w:val="00892BBE"/>
    <w:rsid w:val="008A4488"/>
    <w:rsid w:val="008C203D"/>
    <w:rsid w:val="008E0FD7"/>
    <w:rsid w:val="008F7C84"/>
    <w:rsid w:val="009028D1"/>
    <w:rsid w:val="009324EE"/>
    <w:rsid w:val="009415B7"/>
    <w:rsid w:val="00942F03"/>
    <w:rsid w:val="009533FE"/>
    <w:rsid w:val="00956CEC"/>
    <w:rsid w:val="00964AF5"/>
    <w:rsid w:val="00966531"/>
    <w:rsid w:val="00966BA5"/>
    <w:rsid w:val="00974E2E"/>
    <w:rsid w:val="009769EE"/>
    <w:rsid w:val="009867B5"/>
    <w:rsid w:val="009A0BF4"/>
    <w:rsid w:val="009A24E5"/>
    <w:rsid w:val="009B550F"/>
    <w:rsid w:val="009F1AFB"/>
    <w:rsid w:val="009F2C48"/>
    <w:rsid w:val="009F73D9"/>
    <w:rsid w:val="00A00910"/>
    <w:rsid w:val="00A02769"/>
    <w:rsid w:val="00A169D3"/>
    <w:rsid w:val="00A35F2F"/>
    <w:rsid w:val="00A37441"/>
    <w:rsid w:val="00A4695B"/>
    <w:rsid w:val="00A67E56"/>
    <w:rsid w:val="00A869EE"/>
    <w:rsid w:val="00A91C80"/>
    <w:rsid w:val="00A96902"/>
    <w:rsid w:val="00AA2863"/>
    <w:rsid w:val="00AA4B5D"/>
    <w:rsid w:val="00B01E04"/>
    <w:rsid w:val="00B04A67"/>
    <w:rsid w:val="00B04AD8"/>
    <w:rsid w:val="00B20A77"/>
    <w:rsid w:val="00B40FE4"/>
    <w:rsid w:val="00B5018F"/>
    <w:rsid w:val="00B533FF"/>
    <w:rsid w:val="00B62362"/>
    <w:rsid w:val="00B63C01"/>
    <w:rsid w:val="00B67198"/>
    <w:rsid w:val="00B70A0B"/>
    <w:rsid w:val="00B76AAE"/>
    <w:rsid w:val="00B852F2"/>
    <w:rsid w:val="00BB1BD7"/>
    <w:rsid w:val="00BC6059"/>
    <w:rsid w:val="00BD4B42"/>
    <w:rsid w:val="00BE3AAA"/>
    <w:rsid w:val="00BF5FF5"/>
    <w:rsid w:val="00C02F0F"/>
    <w:rsid w:val="00C1353F"/>
    <w:rsid w:val="00C2074A"/>
    <w:rsid w:val="00C327AF"/>
    <w:rsid w:val="00C42751"/>
    <w:rsid w:val="00C451F1"/>
    <w:rsid w:val="00C93202"/>
    <w:rsid w:val="00CA444C"/>
    <w:rsid w:val="00CC62FB"/>
    <w:rsid w:val="00CD6E62"/>
    <w:rsid w:val="00CE16EF"/>
    <w:rsid w:val="00CE1C41"/>
    <w:rsid w:val="00CE47BA"/>
    <w:rsid w:val="00CF7034"/>
    <w:rsid w:val="00D36284"/>
    <w:rsid w:val="00D36E61"/>
    <w:rsid w:val="00D43677"/>
    <w:rsid w:val="00D50E16"/>
    <w:rsid w:val="00D53AFE"/>
    <w:rsid w:val="00D55C24"/>
    <w:rsid w:val="00D62AC1"/>
    <w:rsid w:val="00D641E7"/>
    <w:rsid w:val="00D71CBC"/>
    <w:rsid w:val="00D82326"/>
    <w:rsid w:val="00DA3CDD"/>
    <w:rsid w:val="00DB4835"/>
    <w:rsid w:val="00DB55D4"/>
    <w:rsid w:val="00DC1A93"/>
    <w:rsid w:val="00DE54BE"/>
    <w:rsid w:val="00DF27E7"/>
    <w:rsid w:val="00E047AB"/>
    <w:rsid w:val="00E47A9D"/>
    <w:rsid w:val="00E51079"/>
    <w:rsid w:val="00E852F7"/>
    <w:rsid w:val="00E86C75"/>
    <w:rsid w:val="00E9491A"/>
    <w:rsid w:val="00E9492A"/>
    <w:rsid w:val="00E95A8E"/>
    <w:rsid w:val="00E97E8A"/>
    <w:rsid w:val="00EA25B3"/>
    <w:rsid w:val="00EB3661"/>
    <w:rsid w:val="00EB7F6A"/>
    <w:rsid w:val="00ED3CE0"/>
    <w:rsid w:val="00F04076"/>
    <w:rsid w:val="00F1152C"/>
    <w:rsid w:val="00F20029"/>
    <w:rsid w:val="00F31DB6"/>
    <w:rsid w:val="00F36C33"/>
    <w:rsid w:val="00F425F7"/>
    <w:rsid w:val="00F519A4"/>
    <w:rsid w:val="00F64268"/>
    <w:rsid w:val="00F66992"/>
    <w:rsid w:val="00F66F1B"/>
    <w:rsid w:val="00F6724D"/>
    <w:rsid w:val="00F81A99"/>
    <w:rsid w:val="00F8379F"/>
    <w:rsid w:val="00F83C41"/>
    <w:rsid w:val="00F90D83"/>
    <w:rsid w:val="00F923C1"/>
    <w:rsid w:val="00F95386"/>
    <w:rsid w:val="00FA04ED"/>
    <w:rsid w:val="00FA3A87"/>
    <w:rsid w:val="00FB49EB"/>
    <w:rsid w:val="00FF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E0A3E"/>
    <w:rPr>
      <w:sz w:val="24"/>
    </w:rPr>
  </w:style>
  <w:style w:type="paragraph" w:styleId="Titolo1">
    <w:name w:val="heading 1"/>
    <w:basedOn w:val="Normale"/>
    <w:next w:val="Normale"/>
    <w:qFormat/>
    <w:rsid w:val="002E0A3E"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rsid w:val="002E0A3E"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rsid w:val="002E0A3E"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2E0A3E"/>
    <w:pPr>
      <w:keepNext/>
      <w:spacing w:line="480" w:lineRule="atLeast"/>
      <w:ind w:right="51"/>
      <w:jc w:val="center"/>
      <w:outlineLvl w:val="3"/>
    </w:pPr>
    <w:rPr>
      <w:b/>
      <w:bCs/>
      <w:i/>
      <w:iCs/>
      <w:sz w:val="28"/>
    </w:rPr>
  </w:style>
  <w:style w:type="paragraph" w:styleId="Titolo5">
    <w:name w:val="heading 5"/>
    <w:basedOn w:val="Normale"/>
    <w:next w:val="Normale"/>
    <w:qFormat/>
    <w:rsid w:val="002E0A3E"/>
    <w:pPr>
      <w:keepNext/>
      <w:tabs>
        <w:tab w:val="left" w:pos="2268"/>
        <w:tab w:val="left" w:pos="4678"/>
        <w:tab w:val="left" w:pos="7088"/>
      </w:tabs>
      <w:spacing w:line="480" w:lineRule="atLeast"/>
      <w:ind w:right="51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2E0A3E"/>
    <w:pPr>
      <w:keepNext/>
      <w:spacing w:line="480" w:lineRule="atLeast"/>
      <w:ind w:left="567" w:right="51" w:hanging="1"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2E0A3E"/>
    <w:pPr>
      <w:keepNext/>
      <w:spacing w:line="480" w:lineRule="atLeast"/>
      <w:ind w:left="1080" w:right="51"/>
      <w:jc w:val="both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rsid w:val="002E0A3E"/>
    <w:pPr>
      <w:keepNext/>
      <w:jc w:val="center"/>
      <w:outlineLvl w:val="7"/>
    </w:pPr>
    <w:rPr>
      <w:rFonts w:ascii="Book Antiqua" w:hAnsi="Book Antiqua"/>
      <w:i/>
      <w:iCs/>
      <w:sz w:val="40"/>
    </w:rPr>
  </w:style>
  <w:style w:type="paragraph" w:styleId="Titolo9">
    <w:name w:val="heading 9"/>
    <w:basedOn w:val="Normale"/>
    <w:next w:val="Normale"/>
    <w:qFormat/>
    <w:rsid w:val="002E0A3E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2E0A3E"/>
  </w:style>
  <w:style w:type="paragraph" w:styleId="Pidipagina">
    <w:name w:val="footer"/>
    <w:basedOn w:val="Normale"/>
    <w:link w:val="PidipaginaCarattere"/>
    <w:uiPriority w:val="99"/>
    <w:rsid w:val="002E0A3E"/>
    <w:pPr>
      <w:tabs>
        <w:tab w:val="center" w:pos="4819"/>
        <w:tab w:val="right" w:pos="9638"/>
      </w:tabs>
    </w:pPr>
  </w:style>
  <w:style w:type="paragraph" w:styleId="Intestazione">
    <w:name w:val="header"/>
    <w:aliases w:val="hd,h,h1"/>
    <w:basedOn w:val="Normale"/>
    <w:link w:val="IntestazioneCarattere"/>
    <w:rsid w:val="002E0A3E"/>
    <w:pPr>
      <w:tabs>
        <w:tab w:val="center" w:pos="4819"/>
        <w:tab w:val="right" w:pos="9638"/>
      </w:tabs>
    </w:pPr>
  </w:style>
  <w:style w:type="paragraph" w:styleId="Corpodeltesto">
    <w:name w:val="Body Text"/>
    <w:aliases w:val="bt,body text,BODY TEXT,Block text"/>
    <w:basedOn w:val="Normale"/>
    <w:rsid w:val="002E0A3E"/>
    <w:pPr>
      <w:spacing w:line="480" w:lineRule="atLeast"/>
      <w:ind w:right="335"/>
    </w:pPr>
  </w:style>
  <w:style w:type="paragraph" w:styleId="Corpodeltesto2">
    <w:name w:val="Body Text 2"/>
    <w:basedOn w:val="Normale"/>
    <w:rsid w:val="002E0A3E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rsid w:val="002E0A3E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rsid w:val="002E0A3E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rsid w:val="002E0A3E"/>
    <w:pPr>
      <w:spacing w:line="480" w:lineRule="atLeast"/>
      <w:ind w:right="51"/>
      <w:jc w:val="both"/>
    </w:pPr>
    <w:rPr>
      <w:u w:val="single"/>
    </w:rPr>
  </w:style>
  <w:style w:type="paragraph" w:customStyle="1" w:styleId="Testodelblocco1">
    <w:name w:val="Testo del blocco1"/>
    <w:basedOn w:val="Normale"/>
    <w:rsid w:val="002E0A3E"/>
    <w:pPr>
      <w:overflowPunct w:val="0"/>
      <w:autoSpaceDE w:val="0"/>
      <w:autoSpaceDN w:val="0"/>
      <w:adjustRightInd w:val="0"/>
      <w:spacing w:line="480" w:lineRule="atLeast"/>
      <w:ind w:left="709" w:right="335"/>
      <w:jc w:val="both"/>
      <w:textAlignment w:val="baseline"/>
    </w:pPr>
  </w:style>
  <w:style w:type="paragraph" w:customStyle="1" w:styleId="Rientrocorpodeltesto31">
    <w:name w:val="Rientro corpo del testo 31"/>
    <w:basedOn w:val="Normale"/>
    <w:rsid w:val="002E0A3E"/>
    <w:pPr>
      <w:widowControl w:val="0"/>
      <w:spacing w:line="480" w:lineRule="atLeast"/>
      <w:ind w:left="1276" w:hanging="567"/>
      <w:jc w:val="both"/>
    </w:pPr>
  </w:style>
  <w:style w:type="paragraph" w:styleId="Testonotaapidipagina">
    <w:name w:val="footnote text"/>
    <w:basedOn w:val="Normale"/>
    <w:semiHidden/>
    <w:rsid w:val="002E0A3E"/>
    <w:rPr>
      <w:sz w:val="20"/>
    </w:rPr>
  </w:style>
  <w:style w:type="character" w:styleId="Rimandonotaapidipagina">
    <w:name w:val="footnote reference"/>
    <w:semiHidden/>
    <w:rsid w:val="002E0A3E"/>
    <w:rPr>
      <w:vertAlign w:val="superscript"/>
    </w:rPr>
  </w:style>
  <w:style w:type="paragraph" w:customStyle="1" w:styleId="Corpodeltesto21">
    <w:name w:val="Corpo del testo 21"/>
    <w:basedOn w:val="Normale"/>
    <w:rsid w:val="002E0A3E"/>
    <w:pPr>
      <w:tabs>
        <w:tab w:val="left" w:pos="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408"/>
      <w:jc w:val="both"/>
    </w:pPr>
  </w:style>
  <w:style w:type="paragraph" w:styleId="Rientrocorpodeltesto2">
    <w:name w:val="Body Text Indent 2"/>
    <w:basedOn w:val="Normale"/>
    <w:rsid w:val="002E0A3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left" w:pos="7938"/>
      </w:tabs>
      <w:ind w:left="567"/>
      <w:jc w:val="both"/>
    </w:pPr>
    <w:rPr>
      <w:lang w:bidi="he-IL"/>
    </w:rPr>
  </w:style>
  <w:style w:type="character" w:styleId="Rimandocommento">
    <w:name w:val="annotation reference"/>
    <w:semiHidden/>
    <w:rsid w:val="002E0A3E"/>
    <w:rPr>
      <w:sz w:val="16"/>
      <w:szCs w:val="16"/>
    </w:rPr>
  </w:style>
  <w:style w:type="paragraph" w:styleId="Testocommento">
    <w:name w:val="annotation text"/>
    <w:basedOn w:val="Normale"/>
    <w:semiHidden/>
    <w:rsid w:val="002E0A3E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2E0A3E"/>
    <w:rPr>
      <w:b/>
      <w:bCs/>
    </w:rPr>
  </w:style>
  <w:style w:type="paragraph" w:styleId="Testofumetto">
    <w:name w:val="Balloon Text"/>
    <w:basedOn w:val="Normale"/>
    <w:semiHidden/>
    <w:rsid w:val="002E0A3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rsid w:val="002E0A3E"/>
    <w:pPr>
      <w:ind w:left="709" w:hanging="283"/>
      <w:jc w:val="both"/>
    </w:pPr>
    <w:rPr>
      <w:szCs w:val="24"/>
    </w:rPr>
  </w:style>
  <w:style w:type="table" w:styleId="Grigliatabella">
    <w:name w:val="Table Grid"/>
    <w:basedOn w:val="Tabellanormale"/>
    <w:rsid w:val="003621F3"/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4">
    <w:name w:val="sche_4"/>
    <w:rsid w:val="002E0A3E"/>
    <w:pPr>
      <w:jc w:val="both"/>
    </w:pPr>
    <w:rPr>
      <w:lang w:val="en-US"/>
    </w:rPr>
  </w:style>
  <w:style w:type="paragraph" w:styleId="Titolo">
    <w:name w:val="Title"/>
    <w:basedOn w:val="Normale"/>
    <w:link w:val="TitoloCarattere"/>
    <w:qFormat/>
    <w:rsid w:val="000D4369"/>
    <w:pPr>
      <w:jc w:val="center"/>
    </w:pPr>
    <w:rPr>
      <w:b/>
    </w:rPr>
  </w:style>
  <w:style w:type="character" w:customStyle="1" w:styleId="TitoloCarattere">
    <w:name w:val="Titolo Carattere"/>
    <w:link w:val="Titolo"/>
    <w:rsid w:val="000D4369"/>
    <w:rPr>
      <w:b/>
      <w:sz w:val="24"/>
    </w:rPr>
  </w:style>
  <w:style w:type="paragraph" w:customStyle="1" w:styleId="usoboll1">
    <w:name w:val="usoboll1"/>
    <w:basedOn w:val="Normale"/>
    <w:link w:val="usoboll1Carattere"/>
    <w:rsid w:val="005E5CCA"/>
    <w:pPr>
      <w:widowControl w:val="0"/>
      <w:spacing w:line="482" w:lineRule="atLeast"/>
      <w:jc w:val="both"/>
    </w:pPr>
    <w:rPr>
      <w:szCs w:val="24"/>
    </w:rPr>
  </w:style>
  <w:style w:type="character" w:customStyle="1" w:styleId="usoboll1Carattere">
    <w:name w:val="usoboll1 Carattere"/>
    <w:link w:val="usoboll1"/>
    <w:rsid w:val="005E5C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0844A6"/>
    <w:rPr>
      <w:sz w:val="24"/>
    </w:rPr>
  </w:style>
  <w:style w:type="character" w:customStyle="1" w:styleId="IntestazioneCarattere">
    <w:name w:val="Intestazione Carattere"/>
    <w:aliases w:val="hd Carattere,h Carattere,h1 Carattere"/>
    <w:link w:val="Intestazione"/>
    <w:locked/>
    <w:rsid w:val="000827CA"/>
    <w:rPr>
      <w:sz w:val="24"/>
    </w:rPr>
  </w:style>
  <w:style w:type="paragraph" w:styleId="NormaleWeb">
    <w:name w:val="Normal (Web)"/>
    <w:basedOn w:val="Normale"/>
    <w:uiPriority w:val="99"/>
    <w:unhideWhenUsed/>
    <w:rsid w:val="00573E35"/>
    <w:pPr>
      <w:spacing w:before="100" w:beforeAutospacing="1" w:after="100" w:afterAutospacing="1"/>
    </w:pPr>
    <w:rPr>
      <w:szCs w:val="24"/>
    </w:rPr>
  </w:style>
  <w:style w:type="paragraph" w:styleId="Paragrafoelenco">
    <w:name w:val="List Paragraph"/>
    <w:basedOn w:val="Normale"/>
    <w:uiPriority w:val="34"/>
    <w:qFormat/>
    <w:rsid w:val="00B40FE4"/>
    <w:pPr>
      <w:ind w:left="720"/>
      <w:contextualSpacing/>
    </w:pPr>
  </w:style>
  <w:style w:type="paragraph" w:customStyle="1" w:styleId="western">
    <w:name w:val="western"/>
    <w:basedOn w:val="Normale"/>
    <w:rsid w:val="002842F6"/>
    <w:pPr>
      <w:spacing w:before="100" w:beforeAutospacing="1" w:after="142" w:line="288" w:lineRule="auto"/>
      <w:jc w:val="both"/>
    </w:pPr>
    <w:rPr>
      <w:b/>
      <w:bCs/>
      <w:i/>
      <w:iCs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TaxCatchAll"><![CDATA[12;#Italian|21b9a7eb-d0dd-4e89-b1f3-503aae804c53;#11;#Aon Internal Use Only|2b4f17bf-65b2-4748-a7ed-24ca84f43d9f;#37;#Public Sector|f1608e82-c740-4664-91b9-204b982f44ea;#15;#Forms|adbcfd93-8640-4ce0-a653-9adbb7efa325;#2;#Italy|aae3e7ff-8833-47b4-93cc-34ece08d70e4]]></LongProp>
</LongProperties>
</file>

<file path=customXml/item2.xml><?xml version="1.0" encoding="utf-8"?>
<?mso-contentType ?>
<spe:Receivers xmlns:spe="http://schemas.microsoft.com/sharepoint/events">
  <Receiver>
    <Name/>
    <Synchronization>Synchronous</Synchronization>
    <Type>10002</Type>
    <SequenceNumber>10000</SequenceNumber>
    <Url/>
    <Assembly>Aon.MyAon.Sharepoint.TrackVersionHistory, Version=1.0.0.0, Culture=neutral, PublicKeyToken=deaf331d214fc58f</Assembly>
    <Class>Aon.MyAon.Sharepoint.TrackVersionHistory.PublishEvents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4995f8e1bdf48bfb26f6207e34766a0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Sector</TermName>
          <TermId xmlns="http://schemas.microsoft.com/office/infopath/2007/PartnerControls">f1608e82-c740-4664-91b9-204b982f44ea</TermId>
        </TermInfo>
      </Terms>
    </n4995f8e1bdf48bfb26f6207e34766a0>
    <dccc25fd69d44a8ea3abe30f9d25915e xmlns="1d1f1fe6-6558-4a29-b197-0435d06c3379">
      <Terms xmlns="http://schemas.microsoft.com/office/infopath/2007/PartnerControls"/>
    </dccc25fd69d44a8ea3abe30f9d25915e>
    <a7a7b799e10d40a48c9e0023a0b084e9 xmlns="2b35f960-eb6b-4cfb-a369-1180697826ad">
      <Terms xmlns="http://schemas.microsoft.com/office/infopath/2007/PartnerControls"/>
    </a7a7b799e10d40a48c9e0023a0b084e9>
    <d5cdfdf2c47a4ef29348c4e88b27adde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Italy</TermName>
          <TermId xmlns="http://schemas.microsoft.com/office/infopath/2007/PartnerControls">aae3e7ff-8833-47b4-93cc-34ece08d70e4</TermId>
        </TermInfo>
      </Terms>
    </d5cdfdf2c47a4ef29348c4e88b27adde>
    <ContentTypeTaxHTField0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adbcfd93-8640-4ce0-a653-9adbb7efa325</TermId>
        </TermInfo>
      </Terms>
    </ContentTypeTaxHTField0>
    <Archived xmlns="1d1f1fe6-6558-4a29-b197-0435d06c3379">No</Archived>
    <TaxCatchAll xmlns="1d1f1fe6-6558-4a29-b197-0435d06c3379">
      <Value>12</Value>
      <Value>11</Value>
      <Value>37</Value>
      <Value>15</Value>
      <Value>2</Value>
    </TaxCatchAll>
    <ReferencedPage xmlns="1d1f1fe6-6558-4a29-b197-0435d06c3379">
      <Url xsi:nil="true"/>
      <Description xsi:nil="true"/>
    </ReferencedPage>
    <PublishingExpirationDate xmlns="http://schemas.microsoft.com/sharepoint/v3" xsi:nil="true"/>
    <Document_x0020_Owner xmlns="a5006424-e5cf-45b6-8b71-b7abb0a31488">
      <UserInfo>
        <DisplayName>i:0ǵ.t|nam41sba-wsfed-idpv2|vappiano</DisplayName>
        <AccountId>12781</AccountId>
        <AccountType/>
      </UserInfo>
    </Document_x0020_Owner>
    <MyAonUsageRestrictionTaxHTField0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Aon Internal Use Only</TermName>
          <TermId xmlns="http://schemas.microsoft.com/office/infopath/2007/PartnerControls">2b4f17bf-65b2-4748-a7ed-24ca84f43d9f</TermId>
        </TermInfo>
      </Terms>
    </MyAonUsageRestrictionTaxHTField0>
    <k746716b96d848be829e6c053c4e9d73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Italian</TermName>
          <TermId xmlns="http://schemas.microsoft.com/office/infopath/2007/PartnerControls">21b9a7eb-d0dd-4e89-b1f3-503aae804c53</TermId>
        </TermInfo>
      </Terms>
    </k746716b96d848be829e6c053c4e9d73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on Documents" ma:contentTypeID="0x01010052CD3863E04C4DBAB4BA85034A91B8CA00E4E321E3FA63334FBB0216E0860B91B2" ma:contentTypeVersion="10" ma:contentTypeDescription="Aon Documents Content Type" ma:contentTypeScope="" ma:versionID="3bf2b27fbeffbd1c03c686b0d54788b8">
  <xsd:schema xmlns:xsd="http://www.w3.org/2001/XMLSchema" xmlns:xs="http://www.w3.org/2001/XMLSchema" xmlns:p="http://schemas.microsoft.com/office/2006/metadata/properties" xmlns:ns1="http://schemas.microsoft.com/sharepoint/v3" xmlns:ns2="2b35f960-eb6b-4cfb-a369-1180697826ad" xmlns:ns3="a5006424-e5cf-45b6-8b71-b7abb0a31488" xmlns:ns4="1d1f1fe6-6558-4a29-b197-0435d06c3379" targetNamespace="http://schemas.microsoft.com/office/2006/metadata/properties" ma:root="true" ma:fieldsID="ae9133cfd75553806c393de50846a86e" ns1:_="" ns2:_="" ns3:_="" ns4:_="">
    <xsd:import namespace="http://schemas.microsoft.com/sharepoint/v3"/>
    <xsd:import namespace="2b35f960-eb6b-4cfb-a369-1180697826ad"/>
    <xsd:import namespace="a5006424-e5cf-45b6-8b71-b7abb0a31488"/>
    <xsd:import namespace="1d1f1fe6-6558-4a29-b197-0435d06c33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Document_x0020_Owner"/>
                <xsd:element ref="ns2:MyAonUsageRestrictionTaxHTField0" minOccurs="0"/>
                <xsd:element ref="ns2:k746716b96d848be829e6c053c4e9d73" minOccurs="0"/>
                <xsd:element ref="ns2:n4995f8e1bdf48bfb26f6207e34766a0" minOccurs="0"/>
                <xsd:element ref="ns2:d5cdfdf2c47a4ef29348c4e88b27adde" minOccurs="0"/>
                <xsd:element ref="ns2:a7a7b799e10d40a48c9e0023a0b084e9" minOccurs="0"/>
                <xsd:element ref="ns2:ContentTypeTaxHTField0" minOccurs="0"/>
                <xsd:element ref="ns4:TaxCatchAll" minOccurs="0"/>
                <xsd:element ref="ns4:dccc25fd69d44a8ea3abe30f9d25915e" minOccurs="0"/>
                <xsd:element ref="ns4:TaxCatchAllLabel" minOccurs="0"/>
                <xsd:element ref="ns4:ReferencedPage" minOccurs="0"/>
                <xsd:element ref="ns4: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5f960-eb6b-4cfb-a369-1180697826ad" elementFormDefault="qualified">
    <xsd:import namespace="http://schemas.microsoft.com/office/2006/documentManagement/types"/>
    <xsd:import namespace="http://schemas.microsoft.com/office/infopath/2007/PartnerControls"/>
    <xsd:element name="MyAonUsageRestrictionTaxHTField0" ma:index="14" ma:taxonomy="true" ma:internalName="MyAonUsageRestrictionTaxHTField0" ma:taxonomyFieldName="Usage_x0020_Restriction" ma:displayName="Usage Restriction" ma:readOnly="false" ma:default="1033;#Aon Internal Use Only|2b4f17bf-65b2-4748-a7ed-24ca84f43d9f" ma:fieldId="{f9b65d2a-07da-4860-adb9-45b634fc0c45}" ma:taxonomyMulti="true" ma:sspId="20793e9c-2811-4dd3-bcf4-f920e5bee99a" ma:termSetId="0c847c27-0ae4-439b-adc3-e6f4b50cfa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46716b96d848be829e6c053c4e9d73" ma:index="16" ma:taxonomy="true" ma:internalName="k746716b96d848be829e6c053c4e9d73" ma:taxonomyFieldName="Site_x0020_Language" ma:displayName="Language" ma:default="1;#English|191d8617-c26d-4d05-8e4f-87752af2781a" ma:fieldId="{4746716b-96d8-48be-829e-6c053c4e9d73}" ma:sspId="20793e9c-2811-4dd3-bcf4-f920e5bee99a" ma:termSetId="14d7a6ed-4903-4aa2-adec-b1f73319c8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995f8e1bdf48bfb26f6207e34766a0" ma:index="18" ma:taxonomy="true" ma:internalName="n4995f8e1bdf48bfb26f6207e34766a0" ma:taxonomyFieldName="Publication_x0020_Audience_x0020_Business_x0020_Unit" ma:displayName="Organization" ma:readOnly="false" ma:default="" ma:fieldId="{74995f8e-1bdf-48bf-b26f-6207e34766a0}" ma:taxonomyMulti="true" ma:sspId="20793e9c-2811-4dd3-bcf4-f920e5bee99a" ma:termSetId="46a45dbf-f2c3-479d-a151-b9041fdaa8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cdfdf2c47a4ef29348c4e88b27adde" ma:index="20" ma:taxonomy="true" ma:internalName="d5cdfdf2c47a4ef29348c4e88b27adde" ma:taxonomyFieldName="Publication_x0020_Audience_x0020_Location" ma:displayName="Geography" ma:readOnly="false" ma:default="2;#Italy|aae3e7ff-8833-47b4-93cc-34ece08d70e4" ma:fieldId="{d5cdfdf2-c47a-4ef2-9348-c4e88b27adde}" ma:taxonomyMulti="true" ma:sspId="20793e9c-2811-4dd3-bcf4-f920e5bee99a" ma:termSetId="de6f53b4-7806-41ba-901d-79ead58e26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a7b799e10d40a48c9e0023a0b084e9" ma:index="22" nillable="true" ma:taxonomy="true" ma:internalName="a7a7b799e10d40a48c9e0023a0b084e9" ma:taxonomyFieldName="Industry" ma:displayName="Industry" ma:readOnly="false" ma:default="" ma:fieldId="{a7a7b799-e10d-40a4-8c9e-0023a0b084e9}" ma:taxonomyMulti="true" ma:sspId="20793e9c-2811-4dd3-bcf4-f920e5bee99a" ma:termSetId="71242954-25b4-458b-a572-9aaf8e9638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TypeTaxHTField0" ma:index="23" ma:taxonomy="true" ma:internalName="ContentTypeTaxHTField0" ma:taxonomyFieldName="Content_x0020_Type" ma:displayName="Content Type" ma:readOnly="false" ma:default="" ma:fieldId="{8c540b47-096f-447a-8cff-fe5a22ecf460}" ma:sspId="20793e9c-2811-4dd3-bcf4-f920e5bee99a" ma:termSetId="634be28b-f43a-49e2-a7c2-5bc2c3949e8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06424-e5cf-45b6-8b71-b7abb0a31488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6" ma:displayName="Owner" ma:description="Owner" ma:list="UserInfo" ma:SharePointGroup="0" ma:internalName="Document_x0020_Owner" ma:showField="User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f1fe6-6558-4a29-b197-0435d06c337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7ddd109-45f7-46ee-b2ea-ef6663fd0ff6}" ma:internalName="TaxCatchAll" ma:showField="CatchAllData" ma:web="1d1f1fe6-6558-4a29-b197-0435d06c3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cc25fd69d44a8ea3abe30f9d25915e" ma:index="25" nillable="true" ma:taxonomy="true" ma:internalName="dccc25fd69d44a8ea3abe30f9d25915e" ma:taxonomyFieldName="Methodology" ma:displayName="Methodology" ma:fieldId="{dccc25fd-69d4-4a8e-a3ab-e30f9d25915e}" ma:taxonomyMulti="true" ma:sspId="20793e9c-2811-4dd3-bcf4-f920e5bee99a" ma:termSetId="c36fb8eb-566c-4de4-8205-304e2a5a12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47ddd109-45f7-46ee-b2ea-ef6663fd0ff6}" ma:internalName="TaxCatchAllLabel" ma:readOnly="true" ma:showField="CatchAllDataLabel" ma:web="1d1f1fe6-6558-4a29-b197-0435d06c3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ferencedPage" ma:index="28" nillable="true" ma:displayName="Referenced Page" ma:internalName="ReferencedP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ed" ma:index="29" nillable="true" ma:displayName="Archived" ma:default="No" ma:format="Dropdown" ma:internalName="Archive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0" ma:displayName="Title"/>
        <xsd:element ref="dc:subject" minOccurs="0" maxOccurs="1"/>
        <xsd:element ref="dc:description" maxOccurs="1" ma:index="2" ma:displayName="Descriptio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FFA2F-3BA8-4227-81EB-40D804A5C15E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2BDA5AFF-8AAA-4DDE-BD05-4D6578A950F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B94D5D-24F7-4FA0-8F60-8DD5F4185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20EA0-9163-4AFB-A454-473E4603548C}">
  <ds:schemaRefs>
    <ds:schemaRef ds:uri="http://schemas.microsoft.com/office/2006/metadata/properties"/>
    <ds:schemaRef ds:uri="http://schemas.microsoft.com/office/infopath/2007/PartnerControls"/>
    <ds:schemaRef ds:uri="2b35f960-eb6b-4cfb-a369-1180697826ad"/>
    <ds:schemaRef ds:uri="1d1f1fe6-6558-4a29-b197-0435d06c3379"/>
    <ds:schemaRef ds:uri="http://schemas.microsoft.com/sharepoint/v3"/>
    <ds:schemaRef ds:uri="a5006424-e5cf-45b6-8b71-b7abb0a31488"/>
  </ds:schemaRefs>
</ds:datastoreItem>
</file>

<file path=customXml/itemProps5.xml><?xml version="1.0" encoding="utf-8"?>
<ds:datastoreItem xmlns:ds="http://schemas.openxmlformats.org/officeDocument/2006/customXml" ds:itemID="{6A4D2EA2-E222-4E99-A635-07AEF5DDF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5f960-eb6b-4cfb-a369-1180697826ad"/>
    <ds:schemaRef ds:uri="a5006424-e5cf-45b6-8b71-b7abb0a31488"/>
    <ds:schemaRef ds:uri="1d1f1fe6-6558-4a29-b197-0435d06c3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tecnica 2019.11</vt:lpstr>
    </vt:vector>
  </TitlesOfParts>
  <Company>settore acquisto e gestione beni e servizi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tecnica 2019.11</dc:title>
  <dc:subject/>
  <dc:creator>Alfredo FERRARI</dc:creator>
  <cp:keywords/>
  <dc:description>Scheda di offerta tecnica 2019.11</dc:description>
  <cp:lastModifiedBy>TD428</cp:lastModifiedBy>
  <cp:revision>5</cp:revision>
  <cp:lastPrinted>2009-05-18T08:52:00Z</cp:lastPrinted>
  <dcterms:created xsi:type="dcterms:W3CDTF">2021-07-29T15:25:00Z</dcterms:created>
  <dcterms:modified xsi:type="dcterms:W3CDTF">2021-08-30T14:10:00Z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 Language">
    <vt:lpwstr>12;#Italian|21b9a7eb-d0dd-4e89-b1f3-503aae804c53</vt:lpwstr>
  </property>
  <property fmtid="{D5CDD505-2E9C-101B-9397-08002B2CF9AE}" pid="3" name="Usage Restriction">
    <vt:lpwstr>11;#Aon Internal Use Only|2b4f17bf-65b2-4748-a7ed-24ca84f43d9f</vt:lpwstr>
  </property>
  <property fmtid="{D5CDD505-2E9C-101B-9397-08002B2CF9AE}" pid="4" name="Methodology">
    <vt:lpwstr/>
  </property>
  <property fmtid="{D5CDD505-2E9C-101B-9397-08002B2CF9AE}" pid="5" name="Publication Audience Location">
    <vt:lpwstr>2;#Italy|aae3e7ff-8833-47b4-93cc-34ece08d70e4</vt:lpwstr>
  </property>
  <property fmtid="{D5CDD505-2E9C-101B-9397-08002B2CF9AE}" pid="6" name="Industry">
    <vt:lpwstr/>
  </property>
  <property fmtid="{D5CDD505-2E9C-101B-9397-08002B2CF9AE}" pid="7" name="display_urn:schemas-microsoft-com:office:office#Document_x0020_Owner">
    <vt:lpwstr>Valentina Appiano</vt:lpwstr>
  </property>
  <property fmtid="{D5CDD505-2E9C-101B-9397-08002B2CF9AE}" pid="8" name="Publication Audience Business Unit">
    <vt:lpwstr>37;#Public Sector|f1608e82-c740-4664-91b9-204b982f44ea</vt:lpwstr>
  </property>
  <property fmtid="{D5CDD505-2E9C-101B-9397-08002B2CF9AE}" pid="9" name="Content Type">
    <vt:lpwstr>15;#Forms|adbcfd93-8640-4ce0-a653-9adbb7efa325</vt:lpwstr>
  </property>
</Properties>
</file>